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jc w:val="center"/>
        <w:rPr>
          <w:rFonts w:hint="eastAsia" w:ascii="方正小标宋简体" w:hAnsi="方正小标宋简体" w:eastAsia="方正小标宋简体" w:cs="方正小标宋简体"/>
          <w:sz w:val="44"/>
          <w:szCs w:val="44"/>
          <w:lang w:eastAsia="zh-CN"/>
        </w:rPr>
      </w:pPr>
      <w:bookmarkStart w:id="1" w:name="_GoBack"/>
      <w:bookmarkEnd w:id="1"/>
      <w:bookmarkStart w:id="0" w:name="OLE_LINK1"/>
      <w:r>
        <w:rPr>
          <w:rFonts w:hint="eastAsia" w:ascii="方正小标宋简体" w:hAnsi="方正小标宋简体" w:eastAsia="方正小标宋简体" w:cs="方正小标宋简体"/>
          <w:sz w:val="44"/>
          <w:szCs w:val="44"/>
          <w:lang w:eastAsia="zh-CN"/>
        </w:rPr>
        <w:t>中共霍邱县委农村工作领导小组办公室</w:t>
      </w:r>
      <w:bookmarkEnd w:id="0"/>
      <w:r>
        <w:rPr>
          <w:rFonts w:hint="eastAsia" w:ascii="方正小标宋简体" w:hAnsi="方正小标宋简体" w:eastAsia="方正小标宋简体" w:cs="方正小标宋简体"/>
          <w:sz w:val="44"/>
          <w:szCs w:val="44"/>
          <w:lang w:eastAsia="zh-CN"/>
        </w:rPr>
        <w:t>关于加力扩围落实好</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农业机械报废更新补贴政策的通知</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sz w:val="32"/>
          <w:szCs w:val="32"/>
          <w:lang w:eastAsia="zh-CN"/>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各乡镇人民政府，县直有关单位：</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为了持续推进我县农业机械报废更新补贴政策规范高效落实，根据《安徽省农业农村厅 安徽省发</w:t>
      </w:r>
      <w:r>
        <w:rPr>
          <w:rFonts w:hint="default" w:ascii="Times New Roman" w:hAnsi="Times New Roman" w:eastAsia="仿宋" w:cs="Times New Roman"/>
          <w:sz w:val="32"/>
          <w:szCs w:val="32"/>
          <w:lang w:val="en-US" w:eastAsia="zh-CN"/>
        </w:rPr>
        <w:t>展</w:t>
      </w:r>
      <w:r>
        <w:rPr>
          <w:rFonts w:hint="default" w:ascii="Times New Roman" w:hAnsi="Times New Roman" w:eastAsia="仿宋" w:cs="Times New Roman"/>
          <w:sz w:val="32"/>
          <w:szCs w:val="32"/>
          <w:lang w:val="en-US" w:eastAsia="zh-CN"/>
        </w:rPr>
        <w:t>改</w:t>
      </w:r>
      <w:r>
        <w:rPr>
          <w:rFonts w:hint="default" w:ascii="Times New Roman" w:hAnsi="Times New Roman" w:eastAsia="仿宋" w:cs="Times New Roman"/>
          <w:sz w:val="32"/>
          <w:szCs w:val="32"/>
          <w:lang w:val="en-US" w:eastAsia="zh-CN"/>
        </w:rPr>
        <w:t>革</w:t>
      </w:r>
      <w:r>
        <w:rPr>
          <w:rFonts w:hint="default" w:ascii="Times New Roman" w:hAnsi="Times New Roman" w:eastAsia="仿宋" w:cs="Times New Roman"/>
          <w:sz w:val="32"/>
          <w:szCs w:val="32"/>
          <w:lang w:val="en-US" w:eastAsia="zh-CN"/>
        </w:rPr>
        <w:t>委 安徽省财政厅 安徽省粮食和物资储备局关于实施好2025年农业机械报废更新补贴政策的通知》（皖农机函〔2025〕167号）精神，结合实际，经县政府同意，现就有关工作通知如下。</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一、加大超长期特别国债资金支持力度</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进一步加大耗能高、污染重、安全性能低的老旧农机淘汰力度，加快先进适用、节能环保、安全可靠农业机械的推广应用，持续推进农业机械化高质量绿色发展。</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1.扩大农机报废补贴范围。</w:t>
      </w:r>
      <w:r>
        <w:rPr>
          <w:rFonts w:hint="default" w:ascii="Times New Roman" w:hAnsi="Times New Roman" w:eastAsia="仿宋" w:cs="Times New Roman"/>
          <w:sz w:val="32"/>
          <w:szCs w:val="32"/>
          <w:lang w:val="en-US" w:eastAsia="zh-CN"/>
        </w:rPr>
        <w:t>在本县2024年补贴范围的基础上，将水稻抛秧机、田间作业检测终端、粮食色选机、磨粉机、旋耕机、</w:t>
      </w:r>
      <w:r>
        <w:rPr>
          <w:rFonts w:hint="default" w:ascii="Times New Roman" w:hAnsi="Times New Roman" w:eastAsia="仿宋" w:cs="Times New Roman"/>
          <w:b w:val="0"/>
          <w:bCs w:val="0"/>
          <w:sz w:val="32"/>
          <w:szCs w:val="32"/>
          <w:lang w:val="en-US" w:eastAsia="zh-CN"/>
        </w:rPr>
        <w:t>微型耕耘机、</w:t>
      </w:r>
      <w:r>
        <w:rPr>
          <w:rFonts w:hint="default" w:ascii="Times New Roman" w:hAnsi="Times New Roman" w:eastAsia="仿宋" w:cs="Times New Roman"/>
          <w:sz w:val="32"/>
          <w:szCs w:val="32"/>
          <w:lang w:val="en-US" w:eastAsia="zh-CN"/>
        </w:rPr>
        <w:t>开沟机、秸秆粉碎还田机、打（压）捆机、加温设备等机具纳入报废补贴范围。</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2.提高报废补贴标准。</w:t>
      </w:r>
      <w:r>
        <w:rPr>
          <w:rFonts w:hint="default" w:ascii="Times New Roman" w:hAnsi="Times New Roman" w:eastAsia="仿宋" w:cs="Times New Roman"/>
          <w:sz w:val="32"/>
          <w:szCs w:val="32"/>
          <w:lang w:val="en-US" w:eastAsia="zh-CN"/>
        </w:rPr>
        <w:t>水稻抛秧机参照水稻插秧机报废补贴政策予以支持，报废水稻抛秧机并购置同种类机具，按不超过50%提高报废补贴标准。报废并更新农用北斗辅助驾驶系统，在2024年确定的补贴额基础上，按50%提高报废补贴标准；报废田间作业监测终端、植保无人机并新购置同种类机具设备，按50%提高报废补贴标准；以上三类机具设备报废补贴申领要以购置同种类新机具设备为前提。</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三是加大超长期特别国债资金支持力度。</w:t>
      </w:r>
      <w:r>
        <w:rPr>
          <w:rFonts w:hint="default" w:ascii="Times New Roman" w:hAnsi="Times New Roman" w:eastAsia="仿宋" w:cs="Times New Roman"/>
          <w:sz w:val="32"/>
          <w:szCs w:val="32"/>
          <w:lang w:val="en-US" w:eastAsia="zh-CN"/>
        </w:rPr>
        <w:t>支持老旧农业机械报废补贴和报废并购置同种类机具更新补贴兑付，以及田间作业监测终端、农用北斗辅助驾驶系统、植保无人机新购置补贴兑付。</w:t>
      </w:r>
    </w:p>
    <w:p>
      <w:pPr>
        <w:pStyle w:val="7"/>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baseline"/>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补贴范围和补贴标准见《安徽省农机报废更新补贴额一览表（霍邱县）》（附件1）。本通知明确的扩大报废补贴范围、提高报废补贴标准政策实施期限为2025年1月1日至12月31日，如有变动将另行通知。</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二、严把补贴对象资格条件</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补贴对象为从事农业生产的农民和农业生产经营组织，其中农业生产经营组织包括农村集体经济组织、农民专业合作经济组织、农业企业和其他从事农业生产经营的组织。原则上，个人和农业生产经营组织年度内享受报废补贴的农机数量上限分别为3台和10台。申请报废补贴机具数量超出上限的，补贴对象提出书面申请，报经县农业农村（农机）部门和财政部门共同研究确定。</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申请补贴的报废农机须在本县补贴范围内，来源清楚合法，产权明晰，并且发动机等主要部件齐全，拥有整机铭牌等机具身份信息，此外，还应具备以下报废条件之一：一是达到报废年限：拖拉机（小型10年、大中型15年、履带式12年），联合收割机12年，水稻插秧机（手扶式8年、乘坐式10年），谷物烘干机8年，履带自走式旋耕机5年，植保无人机3年；二是安全隐患大、故障发生率高、技术状况差的；三是损毁严重、维修成本高、无法修复或无配件来源的；四是国家明令淘汰的。</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三、严明各单位工作职责</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乡镇负责辖区内农机报废更新补贴政策宣传、补贴申请信息录入、待报废机具核验、补贴资金兑付过程中“一卡通”系统审批、补贴申请档案管理等工作。县农机部门负责补贴方案和补贴流程制定、补贴政策宣传解释、报废后的大中型拖拉机和联合收割机等牌证管理机械注销、补贴资金结算申请、对拆解企业的监督和对乡镇补贴工作的督导等。县财政部门负责报废补贴资金拨付、“一卡通”系统管理、补贴资金兑付和监管等。拆解企业负责待报废机具回收、拆解并按照政策要求完善拆解过程资料、上传相关图片信息等。</w:t>
      </w:r>
    </w:p>
    <w:p>
      <w:pPr>
        <w:pStyle w:val="7"/>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cs="Times New Roman"/>
          <w:lang w:val="en-US" w:eastAsia="zh-CN"/>
        </w:rPr>
      </w:pPr>
      <w:r>
        <w:rPr>
          <w:rFonts w:hint="default" w:ascii="Times New Roman" w:hAnsi="Times New Roman" w:eastAsia="仿宋" w:cs="Times New Roman"/>
          <w:sz w:val="32"/>
          <w:szCs w:val="32"/>
          <w:lang w:val="en-US" w:eastAsia="zh-CN"/>
        </w:rPr>
        <w:t xml:space="preserve">  各责任单位工作流程和工作要求见《霍邱县农机报废更新补贴操作流程图》（附件2）。</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四、强化政策实施保障和监管</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1.高度重视。</w:t>
      </w:r>
      <w:r>
        <w:rPr>
          <w:rFonts w:hint="default" w:ascii="Times New Roman" w:hAnsi="Times New Roman" w:eastAsia="仿宋" w:cs="Times New Roman"/>
          <w:sz w:val="32"/>
          <w:szCs w:val="32"/>
          <w:lang w:val="en-US" w:eastAsia="zh-CN"/>
        </w:rPr>
        <w:t>实施农机报废更新补贴是</w:t>
      </w:r>
      <w:r>
        <w:rPr>
          <w:rFonts w:hint="default" w:ascii="Times New Roman" w:hAnsi="Times New Roman" w:eastAsia="仿宋_GB2312" w:cs="Times New Roman"/>
          <w:snapToGrid w:val="0"/>
          <w:kern w:val="0"/>
          <w:sz w:val="32"/>
          <w:szCs w:val="32"/>
        </w:rPr>
        <w:t>落实国务院和省政府关于推动大规模设备更新和消费品以旧换新决策部署</w:t>
      </w:r>
      <w:r>
        <w:rPr>
          <w:rFonts w:hint="default" w:ascii="Times New Roman" w:hAnsi="Times New Roman" w:eastAsia="仿宋" w:cs="Times New Roman"/>
          <w:sz w:val="32"/>
          <w:szCs w:val="32"/>
          <w:lang w:val="en-US" w:eastAsia="zh-CN"/>
        </w:rPr>
        <w:t>的重要举措，同时，也是拉动农机装备迭代升级的重要抓手，这项工作时间紧、任务重、政策性强、惠及面广，乡镇和县直有关部门务必要高度重视，成立专班，集中精力做好政策宣传落实，乡镇要设立机具核验岗、信息录入岗、档案管理岗，明确专人负责；县农机部门要全力做好政策实施过程的督导；财政部门要保障报废补贴资金的及时拨付，加快“一卡通”审批进程。</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2.履职尽责。</w:t>
      </w:r>
      <w:r>
        <w:rPr>
          <w:rFonts w:hint="default" w:ascii="Times New Roman" w:hAnsi="Times New Roman" w:eastAsia="仿宋" w:cs="Times New Roman"/>
          <w:sz w:val="32"/>
          <w:szCs w:val="32"/>
          <w:lang w:val="en-US" w:eastAsia="zh-CN"/>
        </w:rPr>
        <w:t>乡镇要充分利用农村大喇叭和召开村组会议等形式加大政策宣传，要把好补贴对象审核关、补贴机具核验关、补贴信息录入关、补贴申请档案管理关，积极协助机主联系拆解企业完成机具回收，与县农机和财政部门对接完成报废更新补贴申请信息审核和“一卡通”审批。县农机部门要主动对接乡镇做好政策宣讲和业务培训，督导乡镇完成补贴申请受理、补贴机具核验、补贴信息录入、补贴档案管理等工作，对乡镇和回收拆解企业录入信息进行审核，发现问题及时反馈并提出修改意见，积极与财政部门对接完成补贴资金申请结算，指导和监督拆解企业做好报废机具的回收和拆解并完善相关档案资料，对牌证管理机械进行牌证注销。县财政部门要按照国库集中支付要求拨付补贴资金，协调乡镇做好“一卡通”审批管理，确保报废更新补贴资金及时打卡兑付。</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3.强化监管。</w:t>
      </w:r>
      <w:r>
        <w:rPr>
          <w:rFonts w:hint="default" w:ascii="Times New Roman" w:hAnsi="Times New Roman" w:eastAsia="仿宋" w:cs="Times New Roman"/>
          <w:sz w:val="32"/>
          <w:szCs w:val="32"/>
          <w:lang w:val="en-US" w:eastAsia="zh-CN"/>
        </w:rPr>
        <w:t>要加强资金使用管理，进一步优化补贴申请和资金兑付流程，加快补贴兑付，县农机部门在机主将完成申请资料审核后的农机交售给农机拆解企业后，即可向财政部门申请补贴资金支付。要强化政策实施监管和风险防范，紧盯机具回收、机具核验、报废拆解、资金兑付等关键环节，严厉打击信息造假、以小充大报废、一机多地报废、单机多次报废、废件拼机报废等骗补套补行为。乡镇和县直有关部门要严明工作纪律和工作要求，坚决杜绝工作中吃拿卡要等不正之风，坚持实事求是，严禁弄虚作假。待报废机具核验需两人负责，做到见人、见机、见资料，填好《霍邱县农机报废更新补贴机具核查表》（附件3），监督机主签订《农机来源合法承诺书》（附件4），拍好人机合照和铭牌照并命名保存；信息录入人员实行实名制管理；坚持“谁经办、谁签字、谁负责”的责任制度，安排责任心强、业务精的骨干人员负责农机报废更新补贴工作，确保农机报废更新补贴工作规范高效廉洁实施。</w:t>
      </w: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firstLine="640"/>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firstLine="640"/>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中共霍邱县委农村工作领导小组办公室</w:t>
      </w:r>
    </w:p>
    <w:p>
      <w:pPr>
        <w:keepNext w:val="0"/>
        <w:keepLines w:val="0"/>
        <w:pageBreakBefore w:val="0"/>
        <w:kinsoku/>
        <w:wordWrap/>
        <w:overflowPunct/>
        <w:topLinePunct w:val="0"/>
        <w:autoSpaceDE/>
        <w:autoSpaceDN/>
        <w:bidi w:val="0"/>
        <w:adjustRightInd/>
        <w:snapToGrid/>
        <w:spacing w:line="640" w:lineRule="exact"/>
        <w:ind w:firstLine="640"/>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2025年3月6日</w:t>
      </w:r>
    </w:p>
    <w:p>
      <w:pPr>
        <w:keepNext w:val="0"/>
        <w:keepLines w:val="0"/>
        <w:pageBreakBefore w:val="0"/>
        <w:kinsoku/>
        <w:wordWrap/>
        <w:overflowPunct/>
        <w:topLinePunct w:val="0"/>
        <w:autoSpaceDE/>
        <w:autoSpaceDN/>
        <w:bidi w:val="0"/>
        <w:adjustRightInd/>
        <w:snapToGrid/>
        <w:spacing w:line="640" w:lineRule="exact"/>
        <w:ind w:firstLine="640"/>
        <w:jc w:val="right"/>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firstLine="640"/>
        <w:jc w:val="right"/>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firstLine="640"/>
        <w:jc w:val="right"/>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firstLine="640"/>
        <w:jc w:val="right"/>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rPr>
        <w:t>安徽省农机报废更新补贴额一览表</w:t>
      </w:r>
      <w:r>
        <w:rPr>
          <w:rFonts w:hint="default" w:ascii="Times New Roman" w:hAnsi="Times New Roman" w:eastAsia="方正小标宋简体" w:cs="Times New Roman"/>
          <w:sz w:val="36"/>
          <w:szCs w:val="36"/>
          <w:lang w:eastAsia="zh-CN"/>
        </w:rPr>
        <w:t>（霍邱县）</w:t>
      </w:r>
    </w:p>
    <w:p>
      <w:pPr>
        <w:pStyle w:val="7"/>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cs="Times New Roman"/>
        </w:rPr>
      </w:pPr>
    </w:p>
    <w:tbl>
      <w:tblPr>
        <w:tblStyle w:val="4"/>
        <w:tblW w:w="5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2"/>
        <w:gridCol w:w="1344"/>
        <w:gridCol w:w="602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jc w:val="center"/>
        </w:trPr>
        <w:tc>
          <w:tcPr>
            <w:tcW w:w="255"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727"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机型</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754"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报废补贴额（元）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拖拉机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20马力以下</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w:t>
            </w:r>
            <w:r>
              <w:rPr>
                <w:rFonts w:hint="default" w:ascii="Times New Roman" w:hAnsi="Times New Roman" w:cs="Times New Roman"/>
                <w:bCs/>
                <w:color w:val="auto"/>
                <w:szCs w:val="21"/>
                <w:lang w:val="en-US" w:eastAsia="zh-CN"/>
              </w:rPr>
              <w:t>5</w:t>
            </w:r>
            <w:r>
              <w:rPr>
                <w:rFonts w:hint="default" w:ascii="Times New Roman" w:hAnsi="Times New Roman" w:cs="Times New Roman"/>
                <w:bCs/>
                <w:color w:val="auto"/>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20（含）—50马力（含）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50—80马力（含）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7860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80—100马力（含）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100—160马力（含）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160—200马力（含）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200马力以上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w:t>
            </w:r>
          </w:p>
        </w:tc>
        <w:tc>
          <w:tcPr>
            <w:tcW w:w="727"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自走式全喂入稻麦联合收割机</w:t>
            </w: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喂入量0.5—1kg/s（含）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3000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45</w:t>
            </w:r>
            <w:r>
              <w:rPr>
                <w:rFonts w:hint="default" w:ascii="Times New Roman" w:hAnsi="Times New Roman" w:eastAsia="宋体" w:cs="Times New Roman"/>
                <w:bCs/>
                <w:color w:val="auto"/>
                <w:szCs w:val="21"/>
              </w:rPr>
              <w:t>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喂入量1—3kg/s（含）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5500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8250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喂入量3kg/s—4kg/s（含）</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7300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10950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喂入量4kg/s以上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11000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1</w:t>
            </w:r>
            <w:r>
              <w:rPr>
                <w:rFonts w:hint="default" w:ascii="Times New Roman" w:hAnsi="Times New Roman" w:eastAsia="宋体" w:cs="Times New Roman"/>
                <w:bCs/>
                <w:color w:val="auto"/>
                <w:szCs w:val="21"/>
                <w:lang w:val="en-US" w:eastAsia="zh-CN"/>
              </w:rPr>
              <w:t>65</w:t>
            </w:r>
            <w:r>
              <w:rPr>
                <w:rFonts w:hint="default" w:ascii="Times New Roman" w:hAnsi="Times New Roman" w:eastAsia="宋体" w:cs="Times New Roman"/>
                <w:bCs/>
                <w:color w:val="auto"/>
                <w:szCs w:val="21"/>
              </w:rPr>
              <w:t>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w:t>
            </w:r>
          </w:p>
        </w:tc>
        <w:tc>
          <w:tcPr>
            <w:tcW w:w="727"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自走式半喂入稻麦联合收割机</w:t>
            </w: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3行，35马力（含）以上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7200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10800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4行（含）以上，35马力（含）以上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17500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26250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w:t>
            </w:r>
          </w:p>
        </w:tc>
        <w:tc>
          <w:tcPr>
            <w:tcW w:w="727"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自走式玉米</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联合收割机</w:t>
            </w: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7200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10800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12500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18750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4行（含）以上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20000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w:t>
            </w:r>
            <w:r>
              <w:rPr>
                <w:rFonts w:hint="default" w:ascii="Times New Roman" w:hAnsi="Times New Roman" w:eastAsia="宋体" w:cs="Times New Roman"/>
                <w:bCs/>
                <w:color w:val="auto"/>
                <w:szCs w:val="21"/>
              </w:rPr>
              <w:t>0000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播种机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6行以下</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9</w:t>
            </w:r>
            <w:r>
              <w:rPr>
                <w:rFonts w:hint="default" w:ascii="Times New Roman" w:hAnsi="Times New Roman" w:eastAsia="宋体" w:cs="Times New Roman"/>
                <w:bCs/>
                <w:color w:val="auto"/>
                <w:szCs w:val="21"/>
              </w:rPr>
              <w:t>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6—11行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1200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1</w:t>
            </w:r>
            <w:r>
              <w:rPr>
                <w:rFonts w:hint="default" w:ascii="Times New Roman" w:hAnsi="Times New Roman" w:eastAsia="宋体" w:cs="Times New Roman"/>
                <w:bCs/>
                <w:color w:val="auto"/>
                <w:szCs w:val="21"/>
                <w:lang w:val="en-US" w:eastAsia="zh-CN"/>
              </w:rPr>
              <w:t>8</w:t>
            </w:r>
            <w:r>
              <w:rPr>
                <w:rFonts w:hint="default" w:ascii="Times New Roman" w:hAnsi="Times New Roman" w:eastAsia="宋体" w:cs="Times New Roman"/>
                <w:bCs/>
                <w:color w:val="auto"/>
                <w:szCs w:val="21"/>
              </w:rPr>
              <w:t>00</w:t>
            </w:r>
            <w:r>
              <w:rPr>
                <w:rFonts w:hint="default" w:ascii="Times New Roman" w:hAnsi="Times New Roman" w:eastAsia="宋体" w:cs="Times New Roman"/>
                <w:bCs/>
                <w:color w:val="auto"/>
                <w:szCs w:val="21"/>
                <w:lang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12—18行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1600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2400购新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18行以上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2000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3000购新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6</w:t>
            </w:r>
          </w:p>
        </w:tc>
        <w:tc>
          <w:tcPr>
            <w:tcW w:w="727"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农用北斗辅助驾驶系统</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1200</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7</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水稻插秧机</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(抛秧机)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手扶步进式，2行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740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1110</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手扶步进式，4行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174</w:t>
            </w:r>
            <w:r>
              <w:rPr>
                <w:rFonts w:hint="default" w:ascii="Times New Roman" w:hAnsi="Times New Roman" w:eastAsia="宋体" w:cs="Times New Roman"/>
                <w:bCs/>
                <w:color w:val="auto"/>
                <w:szCs w:val="21"/>
                <w:lang w:val="en-US" w:eastAsia="zh-CN"/>
              </w:rPr>
              <w:t>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2610</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手扶步进式，6行（含）以上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2170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3255</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独轮乘坐式，6行（含）以上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172</w:t>
            </w:r>
            <w:r>
              <w:rPr>
                <w:rFonts w:hint="default" w:ascii="Times New Roman" w:hAnsi="Times New Roman" w:eastAsia="宋体" w:cs="Times New Roman"/>
                <w:bCs/>
                <w:color w:val="auto"/>
                <w:szCs w:val="21"/>
                <w:lang w:val="en-US" w:eastAsia="zh-CN"/>
              </w:rPr>
              <w:t>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2580</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四轮乘坐式，4—</w:t>
            </w:r>
            <w:r>
              <w:rPr>
                <w:rFonts w:hint="default" w:ascii="Times New Roman" w:hAnsi="Times New Roman" w:cs="Times New Roman"/>
                <w:bCs/>
                <w:color w:val="auto"/>
                <w:szCs w:val="21"/>
                <w:lang w:val="en-US" w:eastAsia="zh-CN"/>
              </w:rPr>
              <w:t>5</w:t>
            </w:r>
            <w:r>
              <w:rPr>
                <w:rFonts w:hint="default" w:ascii="Times New Roman" w:hAnsi="Times New Roman" w:cs="Times New Roman"/>
                <w:bCs/>
                <w:color w:val="auto"/>
                <w:szCs w:val="21"/>
              </w:rPr>
              <w:t>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540</w:t>
            </w:r>
            <w:r>
              <w:rPr>
                <w:rFonts w:hint="default" w:ascii="Times New Roman" w:hAnsi="Times New Roman" w:eastAsia="宋体" w:cs="Times New Roman"/>
                <w:bCs/>
                <w:color w:val="auto"/>
                <w:szCs w:val="21"/>
                <w:lang w:val="en-US" w:eastAsia="zh-CN"/>
              </w:rPr>
              <w:t>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8100</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四轮乘坐式，6—7行</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993</w:t>
            </w:r>
            <w:r>
              <w:rPr>
                <w:rFonts w:hint="default" w:ascii="Times New Roman" w:hAnsi="Times New Roman" w:eastAsia="宋体" w:cs="Times New Roman"/>
                <w:bCs/>
                <w:color w:val="auto"/>
                <w:szCs w:val="21"/>
                <w:lang w:val="en-US" w:eastAsia="zh-CN"/>
              </w:rPr>
              <w:t>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14895</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四轮乘坐式，8行（含）以上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w:t>
            </w:r>
            <w:r>
              <w:rPr>
                <w:rFonts w:hint="default" w:ascii="Times New Roman" w:hAnsi="Times New Roman" w:cs="Times New Roman"/>
                <w:bCs/>
                <w:color w:val="auto"/>
                <w:szCs w:val="21"/>
                <w:lang w:val="en-US" w:eastAsia="zh-CN"/>
              </w:rPr>
              <w:t>2</w:t>
            </w:r>
            <w:r>
              <w:rPr>
                <w:rFonts w:hint="default" w:ascii="Times New Roman" w:hAnsi="Times New Roman" w:eastAsia="宋体" w:cs="Times New Roman"/>
                <w:bCs/>
                <w:color w:val="auto"/>
                <w:szCs w:val="21"/>
                <w:lang w:val="en-US" w:eastAsia="zh-CN"/>
              </w:rPr>
              <w:t>500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18750</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四轮乘坐式;13行及以上</w:t>
            </w:r>
            <w:r>
              <w:rPr>
                <w:rFonts w:hint="default" w:ascii="Times New Roman" w:hAnsi="Times New Roman" w:cs="Times New Roman"/>
                <w:bCs/>
                <w:color w:val="auto"/>
                <w:szCs w:val="21"/>
                <w:lang w:val="en-US" w:eastAsia="zh-CN"/>
              </w:rPr>
              <w:t>(抛秧机)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873</w:t>
            </w:r>
            <w:r>
              <w:rPr>
                <w:rFonts w:hint="default" w:ascii="Times New Roman" w:hAnsi="Times New Roman" w:eastAsia="宋体" w:cs="Times New Roman"/>
                <w:bCs/>
                <w:color w:val="auto"/>
                <w:szCs w:val="21"/>
                <w:lang w:val="en-US" w:eastAsia="zh-CN"/>
              </w:rPr>
              <w:t>0</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13095</w:t>
            </w:r>
            <w:r>
              <w:rPr>
                <w:rFonts w:hint="default" w:ascii="Times New Roman" w:hAnsi="Times New Roman" w:eastAsia="宋体" w:cs="Times New Roman"/>
                <w:bCs/>
                <w:color w:val="auto"/>
                <w:szCs w:val="21"/>
                <w:lang w:val="en-US" w:eastAsia="zh-CN"/>
              </w:rPr>
              <w:t>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8</w:t>
            </w:r>
          </w:p>
        </w:tc>
        <w:tc>
          <w:tcPr>
            <w:tcW w:w="727"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机动</w:t>
            </w:r>
            <w:r>
              <w:rPr>
                <w:rFonts w:hint="default" w:ascii="Times New Roman" w:hAnsi="Times New Roman" w:cs="Times New Roman"/>
                <w:bCs/>
                <w:color w:val="auto"/>
                <w:szCs w:val="21"/>
              </w:rPr>
              <w:t>喷雾机</w:t>
            </w: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自走式，四轮驱动、四轮转向，</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18马力以下</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自走式，四轮驱动、四轮转向，</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18（含）—50马力</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自走式，四轮驱动、四轮转向，</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50（含）—100马力</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自走式，四轮驱动、四轮转向；</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100马力（含）以上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自走式，药箱容积300L（含）以上，</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喷幅20m（含）以上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自走式，药箱容积300L（含）以上，</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喷幅30m（含）以上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自走式，药箱容积300L（含）以上，</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喷幅35m（含）以上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9</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饲料粉碎机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转子直径，400mm（含）—550mm</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转子直径，550mm（含）以上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脱粒机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玉米脱粒机，生产率3（含）—5t/h</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玉米脱粒机，生产率5（含）—10t/h</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玉米脱粒机，生产率10（含）—30t/h</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玉米脱粒机，生产率30t/h（含）以上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花生摘果机，配套动力11kW（含）以上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11</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铡草机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生产率6（含）—9t/h</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生产率9（含）—15t/h</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生产率15t/h（含）以上</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12</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谷物烘干机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批处理量4-10t循环式</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批处理量10-20t循环式</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8580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批处理量20-30t循环式</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批处理量30t及以上循环式</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17850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处理量100t/d及以上连续式</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13</w:t>
            </w:r>
          </w:p>
        </w:tc>
        <w:tc>
          <w:tcPr>
            <w:tcW w:w="727"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snapToGrid w:val="0"/>
                <w:color w:val="auto"/>
                <w:kern w:val="2"/>
                <w:sz w:val="21"/>
                <w:szCs w:val="21"/>
                <w:lang w:val="en-US" w:eastAsia="zh-CN" w:bidi="ar-SA"/>
              </w:rPr>
            </w:pPr>
            <w:r>
              <w:rPr>
                <w:rFonts w:hint="default" w:ascii="Times New Roman" w:hAnsi="Times New Roman" w:cs="Times New Roman"/>
                <w:bCs/>
                <w:color w:val="auto"/>
                <w:szCs w:val="21"/>
              </w:rPr>
              <w:t>磨粉机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磨辊长度300mm及以上磨粉机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14</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snapToGrid w:val="0"/>
                <w:color w:val="auto"/>
                <w:kern w:val="2"/>
                <w:sz w:val="21"/>
                <w:szCs w:val="21"/>
                <w:lang w:val="en-US" w:eastAsia="zh-CN" w:bidi="ar-SA"/>
              </w:rPr>
            </w:pPr>
            <w:r>
              <w:rPr>
                <w:rFonts w:hint="default" w:ascii="Times New Roman" w:hAnsi="Times New Roman" w:cs="Times New Roman"/>
                <w:bCs/>
                <w:color w:val="auto"/>
                <w:szCs w:val="21"/>
                <w:lang w:val="en-US" w:eastAsia="zh-CN"/>
              </w:rPr>
              <w:t>植保无人驾驶航空器</w:t>
            </w: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10-20L多旋翼</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2700购新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20-30L多旋翼</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4050购新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30L及以上多旋翼</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5400购新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15L-25L单旋翼</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4050购新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25L及以上单旋翼</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5400购新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15</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both"/>
              <w:rPr>
                <w:rFonts w:hint="default" w:ascii="Times New Roman" w:hAnsi="Times New Roman" w:eastAsia="宋体" w:cs="Times New Roman"/>
                <w:bCs/>
                <w:snapToGrid w:val="0"/>
                <w:color w:val="auto"/>
                <w:kern w:val="2"/>
                <w:sz w:val="21"/>
                <w:szCs w:val="21"/>
                <w:lang w:val="en-US" w:eastAsia="zh-CN" w:bidi="ar-SA"/>
              </w:rPr>
            </w:pPr>
            <w:r>
              <w:rPr>
                <w:rFonts w:hint="default" w:ascii="Times New Roman" w:hAnsi="Times New Roman" w:cs="Times New Roman"/>
                <w:bCs/>
                <w:color w:val="auto"/>
                <w:szCs w:val="21"/>
                <w:lang w:val="en-US" w:eastAsia="zh-CN"/>
              </w:rPr>
              <w:t>粮食色选机</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总执行单元数60以下大米色选机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总执行单元数60-300大米色选机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总执行单元数300-450大米色选机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总执行单元数450及以上大米色选机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总执行单元数60-300杂粮色选机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总执行单元数300-450杂粮色选机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总执行单元数450及以上杂粮色选机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16</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snapToGrid w:val="0"/>
                <w:color w:val="auto"/>
                <w:kern w:val="2"/>
                <w:sz w:val="21"/>
                <w:szCs w:val="21"/>
                <w:lang w:val="en-US" w:eastAsia="zh-CN" w:bidi="ar-SA"/>
              </w:rPr>
            </w:pPr>
            <w:r>
              <w:rPr>
                <w:rFonts w:hint="default" w:ascii="Times New Roman" w:hAnsi="Times New Roman" w:cs="Times New Roman"/>
                <w:bCs/>
                <w:color w:val="auto"/>
                <w:szCs w:val="21"/>
              </w:rPr>
              <w:t>田间作业检测终端</w:t>
            </w: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卫星接收机板卡类型及频点：北斗信号，直线精度</w:t>
            </w:r>
            <w:r>
              <w:rPr>
                <w:rFonts w:hint="default" w:ascii="Times New Roman" w:hAnsi="Times New Roman" w:cs="Times New Roman"/>
                <w:bCs/>
                <w:color w:val="auto"/>
                <w:szCs w:val="21"/>
                <w:lang w:val="en-US" w:eastAsia="zh-CN"/>
              </w:rPr>
              <w:t>≤</w:t>
            </w:r>
            <w:r>
              <w:rPr>
                <w:rFonts w:hint="default" w:ascii="Times New Roman" w:hAnsi="Times New Roman" w:cs="Times New Roman"/>
                <w:bCs/>
                <w:color w:val="auto"/>
                <w:szCs w:val="21"/>
                <w:lang w:val="en-US" w:eastAsia="zh-CN"/>
              </w:rPr>
              <w:t>2.5cm</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1530购新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定位终端，显示设备，可接多种传感器，图像采集设备，北斗定位，IP65级及以上防水；支持伪距差分、工况监测、实时测亩、机具识别、盲区补传，定位精度≤20cm，卫星接收机卡板类型及频点；北斗信号</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540购新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17</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snapToGrid w:val="0"/>
                <w:color w:val="auto"/>
                <w:kern w:val="2"/>
                <w:sz w:val="21"/>
                <w:szCs w:val="21"/>
                <w:lang w:val="en-US" w:eastAsia="zh-CN" w:bidi="ar-SA"/>
              </w:rPr>
            </w:pPr>
            <w:r>
              <w:rPr>
                <w:rFonts w:hint="default" w:ascii="Times New Roman" w:hAnsi="Times New Roman" w:cs="Times New Roman"/>
                <w:bCs/>
                <w:color w:val="auto"/>
                <w:szCs w:val="21"/>
              </w:rPr>
              <w:t>旋耕机</w:t>
            </w: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1.2-2m履带自走式旋耕机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2m及以上履带自走式旋耕机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单轴1-1.5m旋耕机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单轴1.5-2m旋耕机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单轴2-2.5m旋耕机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单轴2.5m及以上旋耕机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双轴2-2.5m旋耕机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双轴2.5m及以上旋耕机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18</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微型耕耘机</w:t>
            </w: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功率2-4kw微型耕耘机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功率4kw及以上汽油微型耕耘机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功率4kw及以上柴油微型耕耘机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19</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开沟机</w:t>
            </w: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开沟深度50㎝以下配套轮式拖拉机开沟机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开沟深度50㎝及以上配套轮式拖拉机开沟机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20</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秸秆粉碎还田机</w:t>
            </w: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1-1.5m秸秆粉碎还田机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1.5-2m秸秆粉碎还田机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2-2.5m秸秆粉碎还田机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2.5m及以上秸秆粉碎还田机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21</w:t>
            </w:r>
          </w:p>
        </w:tc>
        <w:tc>
          <w:tcPr>
            <w:tcW w:w="727" w:type="pct"/>
            <w:vMerge w:val="restar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打（压）捆机</w:t>
            </w: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捡拾宽度≥1.2m；打结器数量≥2个；压缩室截面积（宽×高）≥0.1344㎡及以上方捆捡拾压捆机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捡拾宽度≥1.7m；打结器数量≥2个；压缩室截面积（宽×高）≥0.154㎡及以上方捆捡拾压捆机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捡拾宽度≥2.2m；打结器数量≥2个；压缩室截面积（宽×高）≥0.162㎡及以上方捆捡拾压捆机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捡拾宽度≥2.2m；打结器数量≥3个；压缩室截面积（宽×高）≥0.1998㎡及以上方捆捡拾压捆机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捡拾宽度≥0.7m；压缩室宽度≥0.7m；压缩室直径0.5m及以上圆捆捡拾压捆机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捡拾宽度≥1.2m；压缩室宽度≥0.8m；压缩室直径0.8m及以上圆捆捡拾压捆机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捡拾宽度≥1.7m；压缩室宽度≥1m；压缩室直径1m及以上圆捆捡拾压捆机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捡拾宽度≥2.2m；压缩室宽度≥1.2m；压缩室直径1.2m及以上圆捆捡拾压捆机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功率≥4kw；压缩室宽度≥0.52m；压缩室直径0.52m及以上圆捆压捆机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7.5kw≤功率＜15kw；压缩室截面积（宽×高）≥0.081㎡及以上方捆压捆机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功率≥15kw；压缩室截面积（宽×高）≥0.105㎡及以上方捆压捆机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捡拾宽度≥1.7m；自动套袋（网）；压缩室截面积（宽×高）≥0.0936㎡及以上无打结器方捆捡拾压捆机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727" w:type="pct"/>
            <w:vMerge w:val="continue"/>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捡拾宽度≥2.2m；自动套袋（网）；压缩室截面积（宽×高）≥0.1344㎡及以上无打结器方捆捡拾压捆机</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22</w:t>
            </w:r>
          </w:p>
        </w:tc>
        <w:tc>
          <w:tcPr>
            <w:tcW w:w="727"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加温设备</w:t>
            </w:r>
          </w:p>
        </w:tc>
        <w:tc>
          <w:tcPr>
            <w:tcW w:w="326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制热功率0.35MW及以上生物质热风炉</w:t>
            </w:r>
          </w:p>
        </w:tc>
        <w:tc>
          <w:tcPr>
            <w:tcW w:w="754"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restart"/>
            <w:noWrap w:val="0"/>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23</w:t>
            </w:r>
          </w:p>
        </w:tc>
        <w:tc>
          <w:tcPr>
            <w:tcW w:w="727" w:type="pct"/>
            <w:vMerge w:val="restart"/>
            <w:noWrap w:val="0"/>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eastAsiaTheme="minorEastAsia"/>
                <w:bCs/>
                <w:color w:val="auto"/>
                <w:szCs w:val="21"/>
                <w:lang w:eastAsia="zh-CN"/>
              </w:rPr>
            </w:pPr>
            <w:r>
              <w:rPr>
                <w:rFonts w:hint="default" w:ascii="Times New Roman" w:hAnsi="Times New Roman" w:cs="Times New Roman"/>
                <w:bCs/>
                <w:color w:val="auto"/>
                <w:szCs w:val="21"/>
                <w:lang w:eastAsia="zh-CN"/>
              </w:rPr>
              <w:t>碾米机</w:t>
            </w:r>
          </w:p>
        </w:tc>
        <w:tc>
          <w:tcPr>
            <w:tcW w:w="0" w:type="auto"/>
            <w:noWrap w:val="0"/>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2.2KW及以上碾米机</w:t>
            </w:r>
          </w:p>
        </w:tc>
        <w:tc>
          <w:tcPr>
            <w:tcW w:w="0" w:type="auto"/>
            <w:noWrap w:val="0"/>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55" w:type="pct"/>
            <w:vMerge w:val="continue"/>
            <w:noWrap w:val="0"/>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宋体" w:cs="Times New Roman"/>
                <w:bCs/>
                <w:color w:val="auto"/>
                <w:szCs w:val="21"/>
                <w:lang w:val="en-US" w:eastAsia="zh-CN"/>
              </w:rPr>
            </w:pPr>
          </w:p>
        </w:tc>
        <w:tc>
          <w:tcPr>
            <w:tcW w:w="727" w:type="pct"/>
            <w:vMerge w:val="continue"/>
            <w:noWrap w:val="0"/>
            <w:vAlign w:val="top"/>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eastAsia="zh-CN"/>
              </w:rPr>
            </w:pPr>
          </w:p>
        </w:tc>
        <w:tc>
          <w:tcPr>
            <w:tcW w:w="0" w:type="auto"/>
            <w:noWrap w:val="0"/>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7.5KW及以上组合米机</w:t>
            </w:r>
          </w:p>
        </w:tc>
        <w:tc>
          <w:tcPr>
            <w:tcW w:w="0" w:type="auto"/>
            <w:noWrap w:val="0"/>
            <w:vAlign w:val="center"/>
          </w:tcPr>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2160</w:t>
            </w:r>
          </w:p>
        </w:tc>
      </w:tr>
    </w:tbl>
    <w:p>
      <w:pPr>
        <w:keepNext w:val="0"/>
        <w:keepLines w:val="0"/>
        <w:pageBreakBefore w:val="0"/>
        <w:kinsoku/>
        <w:wordWrap/>
        <w:overflowPunct/>
        <w:topLinePunct w:val="0"/>
        <w:autoSpaceDE/>
        <w:autoSpaceDN/>
        <w:bidi w:val="0"/>
        <w:adjustRightInd/>
        <w:snapToGrid/>
        <w:spacing w:line="640" w:lineRule="exact"/>
        <w:ind w:left="0" w:leftChars="0" w:firstLine="640" w:firstLineChars="200"/>
        <w:rPr>
          <w:rFonts w:hint="default" w:ascii="Times New Roman" w:hAnsi="Times New Roman" w:eastAsia="仿宋_GB2312" w:cs="Times New Roman"/>
          <w:snapToGrid w:val="0"/>
          <w:kern w:val="0"/>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霍邱县农机</w:t>
      </w:r>
      <w:r>
        <w:rPr>
          <w:rFonts w:hint="default" w:ascii="Times New Roman" w:hAnsi="Times New Roman" w:eastAsia="方正小标宋简体" w:cs="Times New Roman"/>
          <w:sz w:val="36"/>
          <w:szCs w:val="36"/>
          <w:lang w:eastAsia="zh-CN"/>
        </w:rPr>
        <w:t>报废</w:t>
      </w:r>
      <w:r>
        <w:rPr>
          <w:rFonts w:hint="default" w:ascii="Times New Roman" w:hAnsi="Times New Roman" w:eastAsia="方正小标宋简体" w:cs="Times New Roman"/>
          <w:sz w:val="36"/>
          <w:szCs w:val="36"/>
        </w:rPr>
        <w:t>补贴</w:t>
      </w:r>
      <w:r>
        <w:rPr>
          <w:rFonts w:hint="default" w:ascii="Times New Roman" w:hAnsi="Times New Roman" w:eastAsia="方正小标宋简体" w:cs="Times New Roman"/>
          <w:sz w:val="36"/>
          <w:szCs w:val="36"/>
          <w:lang w:eastAsia="zh-CN"/>
        </w:rPr>
        <w:t>工作流程</w:t>
      </w:r>
      <w:r>
        <w:rPr>
          <w:rFonts w:hint="default" w:ascii="Times New Roman" w:hAnsi="Times New Roman" w:eastAsia="方正小标宋简体" w:cs="Times New Roman"/>
          <w:sz w:val="36"/>
          <w:szCs w:val="36"/>
        </w:rPr>
        <w:t>图</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3876675</wp:posOffset>
                </wp:positionH>
                <wp:positionV relativeFrom="paragraph">
                  <wp:posOffset>798830</wp:posOffset>
                </wp:positionV>
                <wp:extent cx="1819910" cy="1381125"/>
                <wp:effectExtent l="4445" t="4445" r="23495" b="5080"/>
                <wp:wrapNone/>
                <wp:docPr id="60" name="流程图: 可选过程 60"/>
                <wp:cNvGraphicFramePr/>
                <a:graphic xmlns:a="http://schemas.openxmlformats.org/drawingml/2006/main">
                  <a:graphicData uri="http://schemas.microsoft.com/office/word/2010/wordprocessingShape">
                    <wps:wsp>
                      <wps:cNvSpPr/>
                      <wps:spPr>
                        <a:xfrm>
                          <a:off x="0" y="0"/>
                          <a:ext cx="1819910" cy="13811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b/>
                                <w:bCs/>
                              </w:rPr>
                            </w:pPr>
                            <w:r>
                              <w:rPr>
                                <w:rFonts w:hint="eastAsia"/>
                                <w:b/>
                                <w:bCs/>
                                <w:sz w:val="21"/>
                                <w:szCs w:val="21"/>
                                <w:lang w:eastAsia="zh-CN"/>
                              </w:rPr>
                              <w:t>乡镇两名人员现场核对机主身份证、户口本、购机发票、机具铭牌等信息，监督机主签订机具来源合法承诺书，填写核查表并拍人机合照、铭牌照等。</w:t>
                            </w:r>
                          </w:p>
                        </w:txbxContent>
                      </wps:txbx>
                      <wps:bodyPr upright="1"/>
                    </wps:wsp>
                  </a:graphicData>
                </a:graphic>
              </wp:anchor>
            </w:drawing>
          </mc:Choice>
          <mc:Fallback>
            <w:pict>
              <v:shape id="_x0000_s1026" o:spid="_x0000_s1026" o:spt="176" type="#_x0000_t176" style="position:absolute;left:0pt;margin-left:305.25pt;margin-top:62.9pt;height:108.75pt;width:143.3pt;z-index:251665408;mso-width-relative:page;mso-height-relative:page;" fillcolor="#FFFFFF" filled="t" stroked="t" coordsize="21600,21600" o:gfxdata="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3etwrZAAAACwEAAA8AAAAA&#10;AAAAAQAgAAAAIgAAAGRycy9kb3ducmV2LnhtbFBLAQIUABQAAAAIAIdO4kDTLZoLEwIAABIEAAAO&#10;AAAAAAAAAAEAIAAAACgBAABkcnMvZTJvRG9jLnhtbFBLBQYAAAAABgAGAFkBAACtBQAAAAA=&#10;">
                <v:fill on="t" focussize="0,0"/>
                <v:stroke color="#000000" joinstyle="miter"/>
                <v:imagedata o:title=""/>
                <o:lock v:ext="edit" aspectratio="f"/>
                <v:textbox>
                  <w:txbxContent>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b/>
                          <w:bCs/>
                        </w:rPr>
                      </w:pPr>
                      <w:r>
                        <w:rPr>
                          <w:rFonts w:hint="eastAsia"/>
                          <w:b/>
                          <w:bCs/>
                          <w:sz w:val="21"/>
                          <w:szCs w:val="21"/>
                          <w:lang w:eastAsia="zh-CN"/>
                        </w:rPr>
                        <w:t>乡镇两名人员现场核对机主身份证、户口本、购机发票、机具铭牌等信息，监督机主签订机具来源合法承诺书，填写核查表并拍人机合照、铭牌照等。</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448945</wp:posOffset>
                </wp:positionH>
                <wp:positionV relativeFrom="paragraph">
                  <wp:posOffset>180975</wp:posOffset>
                </wp:positionV>
                <wp:extent cx="4968875" cy="535940"/>
                <wp:effectExtent l="4445" t="4445" r="17780" b="12065"/>
                <wp:wrapNone/>
                <wp:docPr id="6" name="流程图: 可选过程 6"/>
                <wp:cNvGraphicFramePr/>
                <a:graphic xmlns:a="http://schemas.openxmlformats.org/drawingml/2006/main">
                  <a:graphicData uri="http://schemas.microsoft.com/office/word/2010/wordprocessingShape">
                    <wps:wsp>
                      <wps:cNvSpPr/>
                      <wps:spPr>
                        <a:xfrm>
                          <a:off x="0" y="0"/>
                          <a:ext cx="4968875" cy="5359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ascii="Times New Roman" w:hAnsi="Times New Roman" w:cs="Times New Roman"/>
                                <w:b/>
                                <w:bCs/>
                                <w:lang w:eastAsia="zh-CN"/>
                              </w:rPr>
                            </w:pPr>
                            <w:r>
                              <w:rPr>
                                <w:rFonts w:hint="eastAsia"/>
                                <w:b/>
                                <w:bCs/>
                                <w:lang w:eastAsia="zh-CN"/>
                              </w:rPr>
                              <w:t>机主持身份证、户口本、社保卡、机具身份证明（发票、行驶证）等原件和复印件向所辖乡镇申请农机报废补贴，乡镇审核登记后，安排两人负责机具核验。</w:t>
                            </w:r>
                          </w:p>
                        </w:txbxContent>
                      </wps:txbx>
                      <wps:bodyPr upright="1"/>
                    </wps:wsp>
                  </a:graphicData>
                </a:graphic>
              </wp:anchor>
            </w:drawing>
          </mc:Choice>
          <mc:Fallback>
            <w:pict>
              <v:shape id="_x0000_s1026" o:spid="_x0000_s1026" o:spt="176" type="#_x0000_t176" style="position:absolute;left:0pt;margin-left:35.35pt;margin-top:14.25pt;height:42.2pt;width:391.25pt;z-index:251671552;mso-width-relative:page;mso-height-relative:page;" fillcolor="#FFFFFF" filled="t" stroked="t" coordsize="21600,21600" o:gfxdata="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HK8adcAAAAJAQAADwAAAAAA&#10;AAABACAAAAAiAAAAZHJzL2Rvd25yZXYueG1sUEsBAhQAFAAAAAgAh07iQASMqUoUAgAADwQAAA4A&#10;AAAAAAAAAQAgAAAAJgEAAGRycy9lMm9Eb2MueG1sUEsFBgAAAAAGAAYAWQEAAKwFAAAAAA==&#10;">
                <v:fill on="t" focussize="0,0"/>
                <v:stroke color="#000000" joinstyle="miter"/>
                <v:imagedata o:title=""/>
                <o:lock v:ext="edit" aspectratio="f"/>
                <v:textbox>
                  <w:txbxContent>
                    <w:p>
                      <w:pPr>
                        <w:jc w:val="left"/>
                        <w:rPr>
                          <w:rFonts w:hint="eastAsia" w:ascii="Times New Roman" w:hAnsi="Times New Roman" w:cs="Times New Roman"/>
                          <w:b/>
                          <w:bCs/>
                          <w:lang w:eastAsia="zh-CN"/>
                        </w:rPr>
                      </w:pPr>
                      <w:r>
                        <w:rPr>
                          <w:rFonts w:hint="eastAsia"/>
                          <w:b/>
                          <w:bCs/>
                          <w:lang w:eastAsia="zh-CN"/>
                        </w:rPr>
                        <w:t>机主持身份证、户口本、社保卡、机具身份证明（发票、行驶证）等原件和复印件向所辖乡镇申请农机报废补贴，乡镇审核登记后，安排两人负责机具核验。</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2875280</wp:posOffset>
                </wp:positionH>
                <wp:positionV relativeFrom="paragraph">
                  <wp:posOffset>5372100</wp:posOffset>
                </wp:positionV>
                <wp:extent cx="906145" cy="396875"/>
                <wp:effectExtent l="4445" t="4445" r="22860" b="17780"/>
                <wp:wrapNone/>
                <wp:docPr id="66" name="文本框 66"/>
                <wp:cNvGraphicFramePr/>
                <a:graphic xmlns:a="http://schemas.openxmlformats.org/drawingml/2006/main">
                  <a:graphicData uri="http://schemas.microsoft.com/office/word/2010/wordprocessingShape">
                    <wps:wsp>
                      <wps:cNvSpPr txBox="1"/>
                      <wps:spPr>
                        <a:xfrm>
                          <a:off x="0" y="0"/>
                          <a:ext cx="906145" cy="396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bidi w:val="0"/>
                              <w:adjustRightInd/>
                              <w:snapToGrid/>
                              <w:spacing w:line="360" w:lineRule="auto"/>
                              <w:jc w:val="center"/>
                              <w:textAlignment w:val="auto"/>
                              <w:rPr>
                                <w:rFonts w:hint="eastAsia" w:eastAsia="宋体"/>
                                <w:lang w:eastAsia="zh-CN"/>
                              </w:rPr>
                            </w:pPr>
                            <w:r>
                              <w:rPr>
                                <w:rFonts w:hint="eastAsia" w:ascii="Times New Roman" w:hAnsi="Times New Roman" w:cs="Times New Roman"/>
                                <w:b/>
                                <w:bCs/>
                                <w:lang w:eastAsia="zh-CN"/>
                              </w:rPr>
                              <w:t>牌证注销</w:t>
                            </w:r>
                          </w:p>
                        </w:txbxContent>
                      </wps:txbx>
                      <wps:bodyPr upright="1"/>
                    </wps:wsp>
                  </a:graphicData>
                </a:graphic>
              </wp:anchor>
            </w:drawing>
          </mc:Choice>
          <mc:Fallback>
            <w:pict>
              <v:shape id="_x0000_s1026" o:spid="_x0000_s1026" o:spt="202" type="#_x0000_t202" style="position:absolute;left:0pt;margin-left:226.4pt;margin-top:423pt;height:31.25pt;width:71.35pt;z-index:251669504;mso-width-relative:page;mso-height-relative:page;" fillcolor="#FFFFFF" filled="t" stroked="t" coordsize="21600,21600" o:gfxdata="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OVUP2gAAAAsBAAAPAAAAAAAAAAEAIAAAACIAAABkcnMvZG93bnJldi54bWxQ&#10;SwECFAAUAAAACACHTuJAllDlffUBAAD3AwAADgAAAAAAAAABACAAAAAp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auto"/>
                        <w:jc w:val="center"/>
                        <w:textAlignment w:val="auto"/>
                        <w:rPr>
                          <w:rFonts w:hint="eastAsia" w:eastAsia="宋体"/>
                          <w:lang w:eastAsia="zh-CN"/>
                        </w:rPr>
                      </w:pPr>
                      <w:r>
                        <w:rPr>
                          <w:rFonts w:hint="eastAsia" w:ascii="Times New Roman" w:hAnsi="Times New Roman" w:cs="Times New Roman"/>
                          <w:b/>
                          <w:bCs/>
                          <w:lang w:eastAsia="zh-CN"/>
                        </w:rPr>
                        <w:t>牌证注销</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534035</wp:posOffset>
                </wp:positionH>
                <wp:positionV relativeFrom="paragraph">
                  <wp:posOffset>7305675</wp:posOffset>
                </wp:positionV>
                <wp:extent cx="4503420" cy="792480"/>
                <wp:effectExtent l="4445" t="4445" r="6985" b="22225"/>
                <wp:wrapNone/>
                <wp:docPr id="61" name="流程图: 可选过程 61"/>
                <wp:cNvGraphicFramePr/>
                <a:graphic xmlns:a="http://schemas.openxmlformats.org/drawingml/2006/main">
                  <a:graphicData uri="http://schemas.microsoft.com/office/word/2010/wordprocessingShape">
                    <wps:wsp>
                      <wps:cNvSpPr/>
                      <wps:spPr>
                        <a:xfrm>
                          <a:off x="0" y="0"/>
                          <a:ext cx="4503420" cy="792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ascii="Times New Roman" w:hAnsi="Times New Roman" w:cs="Times New Roman"/>
                                <w:b/>
                                <w:bCs/>
                                <w:lang w:eastAsia="zh-CN"/>
                              </w:rPr>
                            </w:pPr>
                            <w:r>
                              <w:rPr>
                                <w:rFonts w:hint="eastAsia" w:ascii="Times New Roman" w:hAnsi="Times New Roman" w:cs="Times New Roman"/>
                                <w:b/>
                                <w:bCs/>
                                <w:lang w:eastAsia="zh-CN"/>
                              </w:rPr>
                              <w:t>县财政部门在收到农机部门申请结算资料</w:t>
                            </w:r>
                            <w:r>
                              <w:rPr>
                                <w:rFonts w:hint="eastAsia" w:ascii="Times New Roman" w:hAnsi="Times New Roman" w:cs="Times New Roman"/>
                                <w:b/>
                                <w:bCs/>
                                <w:lang w:val="en-US" w:eastAsia="zh-CN"/>
                              </w:rPr>
                              <w:t>后</w:t>
                            </w:r>
                            <w:r>
                              <w:rPr>
                                <w:rFonts w:hint="eastAsia" w:ascii="Times New Roman" w:hAnsi="Times New Roman" w:cs="Times New Roman"/>
                                <w:b/>
                                <w:bCs/>
                                <w:lang w:eastAsia="zh-CN"/>
                              </w:rPr>
                              <w:t>，通过国库集中支付方式，将个人享受的补贴资金通过“一卡通”系统打卡到户，经营组织补贴资金由农机部门拨付至经营组织账户。</w:t>
                            </w:r>
                          </w:p>
                        </w:txbxContent>
                      </wps:txbx>
                      <wps:bodyPr upright="1"/>
                    </wps:wsp>
                  </a:graphicData>
                </a:graphic>
              </wp:anchor>
            </w:drawing>
          </mc:Choice>
          <mc:Fallback>
            <w:pict>
              <v:shape id="_x0000_s1026" o:spid="_x0000_s1026" o:spt="176" type="#_x0000_t176" style="position:absolute;left:0pt;margin-left:42.05pt;margin-top:575.25pt;height:62.4pt;width:354.6pt;z-index:251664384;mso-width-relative:page;mso-height-relative:page;" fillcolor="#FFFFFF" filled="t" stroked="t" coordsize="21600,21600" o:gfxdata="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5cUZ2gAAAAwBAAAP&#10;AAAAAAAAAAEAIAAAACIAAABkcnMvZG93bnJldi54bWxQSwECFAAUAAAACACHTuJA67fmMRYCAAAR&#10;BAAADgAAAAAAAAABACAAAAApAQAAZHJzL2Uyb0RvYy54bWxQSwUGAAAAAAYABgBZAQAAsQUAAAAA&#10;">
                <v:fill on="t" focussize="0,0"/>
                <v:stroke color="#000000" joinstyle="miter"/>
                <v:imagedata o:title=""/>
                <o:lock v:ext="edit" aspectratio="f"/>
                <v:textbox>
                  <w:txbxContent>
                    <w:p>
                      <w:pPr>
                        <w:jc w:val="left"/>
                        <w:rPr>
                          <w:rFonts w:hint="eastAsia" w:ascii="Times New Roman" w:hAnsi="Times New Roman" w:cs="Times New Roman"/>
                          <w:b/>
                          <w:bCs/>
                          <w:lang w:eastAsia="zh-CN"/>
                        </w:rPr>
                      </w:pPr>
                      <w:r>
                        <w:rPr>
                          <w:rFonts w:hint="eastAsia" w:ascii="Times New Roman" w:hAnsi="Times New Roman" w:cs="Times New Roman"/>
                          <w:b/>
                          <w:bCs/>
                          <w:lang w:eastAsia="zh-CN"/>
                        </w:rPr>
                        <w:t>县财政部门在收到农机部门申请结算资料</w:t>
                      </w:r>
                      <w:r>
                        <w:rPr>
                          <w:rFonts w:hint="eastAsia" w:ascii="Times New Roman" w:hAnsi="Times New Roman" w:cs="Times New Roman"/>
                          <w:b/>
                          <w:bCs/>
                          <w:lang w:val="en-US" w:eastAsia="zh-CN"/>
                        </w:rPr>
                        <w:t>后</w:t>
                      </w:r>
                      <w:r>
                        <w:rPr>
                          <w:rFonts w:hint="eastAsia" w:ascii="Times New Roman" w:hAnsi="Times New Roman" w:cs="Times New Roman"/>
                          <w:b/>
                          <w:bCs/>
                          <w:lang w:eastAsia="zh-CN"/>
                        </w:rPr>
                        <w:t>，通过国库集中支付方式，将个人享受的补贴资金通过“一卡通”系统打卡到户，经营组织补贴资金由农机部门拨付至经营组织账户。</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1713230</wp:posOffset>
                </wp:positionH>
                <wp:positionV relativeFrom="paragraph">
                  <wp:posOffset>6379845</wp:posOffset>
                </wp:positionV>
                <wp:extent cx="972820" cy="396875"/>
                <wp:effectExtent l="4445" t="4445" r="13335" b="17780"/>
                <wp:wrapNone/>
                <wp:docPr id="55" name="文本框 55"/>
                <wp:cNvGraphicFramePr/>
                <a:graphic xmlns:a="http://schemas.openxmlformats.org/drawingml/2006/main">
                  <a:graphicData uri="http://schemas.microsoft.com/office/word/2010/wordprocessingShape">
                    <wps:wsp>
                      <wps:cNvSpPr txBox="1"/>
                      <wps:spPr>
                        <a:xfrm>
                          <a:off x="0" y="0"/>
                          <a:ext cx="972820" cy="396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imes New Roman" w:hAnsi="Times New Roman" w:cs="Times New Roman"/>
                                <w:b/>
                                <w:bCs/>
                                <w:lang w:eastAsia="zh-CN"/>
                              </w:rPr>
                            </w:pPr>
                            <w:r>
                              <w:rPr>
                                <w:rFonts w:hint="eastAsia" w:ascii="Times New Roman" w:hAnsi="Times New Roman" w:cs="Times New Roman"/>
                                <w:b/>
                                <w:bCs/>
                                <w:lang w:eastAsia="zh-CN"/>
                              </w:rPr>
                              <w:t>资金兑付</w:t>
                            </w:r>
                          </w:p>
                        </w:txbxContent>
                      </wps:txbx>
                      <wps:bodyPr upright="1"/>
                    </wps:wsp>
                  </a:graphicData>
                </a:graphic>
              </wp:anchor>
            </w:drawing>
          </mc:Choice>
          <mc:Fallback>
            <w:pict>
              <v:shape id="_x0000_s1026" o:spid="_x0000_s1026" o:spt="202" type="#_x0000_t202" style="position:absolute;left:0pt;margin-left:134.9pt;margin-top:502.35pt;height:31.25pt;width:76.6pt;z-index:251661312;mso-width-relative:page;mso-height-relative:page;" fillcolor="#FFFFFF" filled="t" stroked="t" coordsize="21600,21600" o:gfxdata="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UaDM9sAAAANAQAADwAAAAAAAAABACAAAAAiAAAAZHJzL2Rvd25yZXYu&#10;eG1sUEsBAhQAFAAAAAgAh07iQGe1Z3/4AQAA9wMAAA4AAAAAAAAAAQAgAAAAKgEAAGRycy9lMm9E&#10;b2MueG1sUEsFBgAAAAAGAAYAWQEAAJQ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imes New Roman" w:hAnsi="Times New Roman" w:cs="Times New Roman"/>
                          <w:b/>
                          <w:bCs/>
                          <w:lang w:eastAsia="zh-CN"/>
                        </w:rPr>
                      </w:pPr>
                      <w:r>
                        <w:rPr>
                          <w:rFonts w:hint="eastAsia" w:ascii="Times New Roman" w:hAnsi="Times New Roman" w:cs="Times New Roman"/>
                          <w:b/>
                          <w:bCs/>
                          <w:lang w:eastAsia="zh-CN"/>
                        </w:rPr>
                        <w:t>资金兑付</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-67310</wp:posOffset>
                </wp:positionH>
                <wp:positionV relativeFrom="paragraph">
                  <wp:posOffset>5426710</wp:posOffset>
                </wp:positionV>
                <wp:extent cx="1600835" cy="1287145"/>
                <wp:effectExtent l="4445" t="5080" r="13970" b="22225"/>
                <wp:wrapNone/>
                <wp:docPr id="67" name="流程图: 可选过程 67"/>
                <wp:cNvGraphicFramePr/>
                <a:graphic xmlns:a="http://schemas.openxmlformats.org/drawingml/2006/main">
                  <a:graphicData uri="http://schemas.microsoft.com/office/word/2010/wordprocessingShape">
                    <wps:wsp>
                      <wps:cNvSpPr/>
                      <wps:spPr>
                        <a:xfrm>
                          <a:off x="0" y="0"/>
                          <a:ext cx="1600835" cy="128714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ascii="Times New Roman" w:hAnsi="Times New Roman" w:cs="Times New Roman"/>
                                <w:b/>
                                <w:bCs/>
                                <w:lang w:eastAsia="zh-CN"/>
                              </w:rPr>
                            </w:pPr>
                            <w:r>
                              <w:rPr>
                                <w:rFonts w:hint="eastAsia" w:ascii="Times New Roman" w:hAnsi="Times New Roman" w:cs="Times New Roman"/>
                                <w:b/>
                                <w:bCs/>
                                <w:lang w:eastAsia="zh-CN"/>
                              </w:rPr>
                              <w:t>农机部门登录报废补贴系统对乡镇录入和回收拆解企业上传信息审核无误后点审核通过，进入公示状态。</w:t>
                            </w:r>
                          </w:p>
                        </w:txbxContent>
                      </wps:txbx>
                      <wps:bodyPr upright="1"/>
                    </wps:wsp>
                  </a:graphicData>
                </a:graphic>
              </wp:anchor>
            </w:drawing>
          </mc:Choice>
          <mc:Fallback>
            <w:pict>
              <v:shape id="_x0000_s1026" o:spid="_x0000_s1026" o:spt="176" type="#_x0000_t176" style="position:absolute;left:0pt;margin-left:-5.3pt;margin-top:427.3pt;height:101.35pt;width:126.05pt;z-index:251670528;mso-width-relative:page;mso-height-relative:page;" fillcolor="#FFFFFF" filled="t" stroked="t" coordsize="21600,21600" o:gfxdata="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ZFgPaAAAADAEAAA8A&#10;AAAAAAAAAQAgAAAAIgAAAGRycy9kb3ducmV2LnhtbFBLAQIUABQAAAAIAIdO4kB+mb5EFQIAABIE&#10;AAAOAAAAAAAAAAEAIAAAACkBAABkcnMvZTJvRG9jLnhtbFBLBQYAAAAABgAGAFkBAACwBQAAAAA=&#10;">
                <v:fill on="t" focussize="0,0"/>
                <v:stroke color="#000000" joinstyle="miter"/>
                <v:imagedata o:title=""/>
                <o:lock v:ext="edit" aspectratio="f"/>
                <v:textbox>
                  <w:txbxContent>
                    <w:p>
                      <w:pPr>
                        <w:jc w:val="left"/>
                        <w:rPr>
                          <w:rFonts w:hint="eastAsia" w:ascii="Times New Roman" w:hAnsi="Times New Roman" w:cs="Times New Roman"/>
                          <w:b/>
                          <w:bCs/>
                          <w:lang w:eastAsia="zh-CN"/>
                        </w:rPr>
                      </w:pPr>
                      <w:r>
                        <w:rPr>
                          <w:rFonts w:hint="eastAsia" w:ascii="Times New Roman" w:hAnsi="Times New Roman" w:cs="Times New Roman"/>
                          <w:b/>
                          <w:bCs/>
                          <w:lang w:eastAsia="zh-CN"/>
                        </w:rPr>
                        <w:t>农机部门登录报废补贴系统对乡镇录入和回收拆解企业上传信息审核无误后点审核通过，进入公示状态。</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3829050</wp:posOffset>
                </wp:positionH>
                <wp:positionV relativeFrom="paragraph">
                  <wp:posOffset>5855335</wp:posOffset>
                </wp:positionV>
                <wp:extent cx="1828800" cy="1010920"/>
                <wp:effectExtent l="4445" t="4445" r="14605" b="13335"/>
                <wp:wrapNone/>
                <wp:docPr id="54" name="流程图: 可选过程 54"/>
                <wp:cNvGraphicFramePr/>
                <a:graphic xmlns:a="http://schemas.openxmlformats.org/drawingml/2006/main">
                  <a:graphicData uri="http://schemas.microsoft.com/office/word/2010/wordprocessingShape">
                    <wps:wsp>
                      <wps:cNvSpPr/>
                      <wps:spPr>
                        <a:xfrm>
                          <a:off x="0" y="0"/>
                          <a:ext cx="1828800" cy="10109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ascii="Times New Roman" w:hAnsi="Times New Roman" w:cs="Times New Roman"/>
                                <w:b/>
                                <w:bCs/>
                                <w:lang w:eastAsia="zh-CN"/>
                              </w:rPr>
                            </w:pPr>
                            <w:r>
                              <w:rPr>
                                <w:rFonts w:hint="eastAsia" w:ascii="Times New Roman" w:hAnsi="Times New Roman" w:cs="Times New Roman"/>
                                <w:b/>
                                <w:bCs/>
                                <w:lang w:eastAsia="zh-CN"/>
                              </w:rPr>
                              <w:t>县农机监理站对拆解企业拆解过程进行监督抽查，收回牌证管理机械行驶证和号牌办理注销。</w:t>
                            </w:r>
                          </w:p>
                        </w:txbxContent>
                      </wps:txbx>
                      <wps:bodyPr upright="1"/>
                    </wps:wsp>
                  </a:graphicData>
                </a:graphic>
              </wp:anchor>
            </w:drawing>
          </mc:Choice>
          <mc:Fallback>
            <w:pict>
              <v:shape id="_x0000_s1026" o:spid="_x0000_s1026" o:spt="176" type="#_x0000_t176" style="position:absolute;left:0pt;margin-left:301.5pt;margin-top:461.05pt;height:79.6pt;width:144pt;z-index:251663360;mso-width-relative:page;mso-height-relative:page;" fillcolor="#FFFFFF" filled="t" stroked="t" coordsize="21600,21600" o:gfxdata="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2HYxzXAAAADAEAAA8AAAAA&#10;AAAAAQAgAAAAIgAAAGRycy9kb3ducmV2LnhtbFBLAQIUABQAAAAIAIdO4kBut2dxFQIAABIEAAAO&#10;AAAAAAAAAAEAIAAAACYBAABkcnMvZTJvRG9jLnhtbFBLBQYAAAAABgAGAFkBAACtBQAAAAA=&#10;">
                <v:fill on="t" focussize="0,0"/>
                <v:stroke color="#000000" joinstyle="miter"/>
                <v:imagedata o:title=""/>
                <o:lock v:ext="edit" aspectratio="f"/>
                <v:textbox>
                  <w:txbxContent>
                    <w:p>
                      <w:pPr>
                        <w:jc w:val="left"/>
                        <w:rPr>
                          <w:rFonts w:hint="eastAsia" w:ascii="Times New Roman" w:hAnsi="Times New Roman" w:cs="Times New Roman"/>
                          <w:b/>
                          <w:bCs/>
                          <w:lang w:eastAsia="zh-CN"/>
                        </w:rPr>
                      </w:pPr>
                      <w:r>
                        <w:rPr>
                          <w:rFonts w:hint="eastAsia" w:ascii="Times New Roman" w:hAnsi="Times New Roman" w:cs="Times New Roman"/>
                          <w:b/>
                          <w:bCs/>
                          <w:lang w:eastAsia="zh-CN"/>
                        </w:rPr>
                        <w:t>县农机监理站对拆解企业拆解过程进行监督抽查，收回牌证管理机械行驶证和号牌办理注销。</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1751330</wp:posOffset>
                </wp:positionH>
                <wp:positionV relativeFrom="paragraph">
                  <wp:posOffset>5372100</wp:posOffset>
                </wp:positionV>
                <wp:extent cx="906145" cy="396875"/>
                <wp:effectExtent l="4445" t="4445" r="22860" b="17780"/>
                <wp:wrapNone/>
                <wp:docPr id="58" name="文本框 58"/>
                <wp:cNvGraphicFramePr/>
                <a:graphic xmlns:a="http://schemas.openxmlformats.org/drawingml/2006/main">
                  <a:graphicData uri="http://schemas.microsoft.com/office/word/2010/wordprocessingShape">
                    <wps:wsp>
                      <wps:cNvSpPr txBox="1"/>
                      <wps:spPr>
                        <a:xfrm>
                          <a:off x="0" y="0"/>
                          <a:ext cx="906145" cy="396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bidi w:val="0"/>
                              <w:adjustRightInd/>
                              <w:snapToGrid/>
                              <w:spacing w:line="360" w:lineRule="auto"/>
                              <w:jc w:val="center"/>
                              <w:textAlignment w:val="auto"/>
                              <w:rPr>
                                <w:rFonts w:hint="eastAsia" w:eastAsia="宋体"/>
                                <w:lang w:eastAsia="zh-CN"/>
                              </w:rPr>
                            </w:pPr>
                            <w:r>
                              <w:rPr>
                                <w:rFonts w:hint="eastAsia" w:ascii="Times New Roman" w:hAnsi="Times New Roman" w:cs="Times New Roman"/>
                                <w:b/>
                                <w:bCs/>
                                <w:lang w:eastAsia="zh-CN"/>
                              </w:rPr>
                              <w:t>审核公示</w:t>
                            </w:r>
                          </w:p>
                        </w:txbxContent>
                      </wps:txbx>
                      <wps:bodyPr upright="1"/>
                    </wps:wsp>
                  </a:graphicData>
                </a:graphic>
              </wp:anchor>
            </w:drawing>
          </mc:Choice>
          <mc:Fallback>
            <w:pict>
              <v:shape id="_x0000_s1026" o:spid="_x0000_s1026" o:spt="202" type="#_x0000_t202" style="position:absolute;left:0pt;margin-left:137.9pt;margin-top:423pt;height:31.25pt;width:71.35pt;z-index:251660288;mso-width-relative:page;mso-height-relative:page;" fillcolor="#FFFFFF" filled="t" stroked="t" coordsize="21600,21600" o:gfxdata="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sD6I2gAAAAsBAAAPAAAAAAAAAAEAIAAAACIAAABkcnMvZG93bnJldi54bWxQ&#10;SwECFAAUAAAACACHTuJA+5YnM/UBAAD3AwAADgAAAAAAAAABACAAAAApAQAAZHJzL2Uyb0RvYy54&#10;bWxQSwUGAAAAAAYABgBZAQAAkA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auto"/>
                        <w:jc w:val="center"/>
                        <w:textAlignment w:val="auto"/>
                        <w:rPr>
                          <w:rFonts w:hint="eastAsia" w:eastAsia="宋体"/>
                          <w:lang w:eastAsia="zh-CN"/>
                        </w:rPr>
                      </w:pPr>
                      <w:r>
                        <w:rPr>
                          <w:rFonts w:hint="eastAsia" w:ascii="Times New Roman" w:hAnsi="Times New Roman" w:cs="Times New Roman"/>
                          <w:b/>
                          <w:bCs/>
                          <w:lang w:eastAsia="zh-CN"/>
                        </w:rPr>
                        <w:t>审核公示</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3315970</wp:posOffset>
                </wp:positionH>
                <wp:positionV relativeFrom="paragraph">
                  <wp:posOffset>2274570</wp:posOffset>
                </wp:positionV>
                <wp:extent cx="2390140" cy="1628140"/>
                <wp:effectExtent l="4445" t="4445" r="5715" b="5715"/>
                <wp:wrapNone/>
                <wp:docPr id="9" name="流程图: 可选过程 9"/>
                <wp:cNvGraphicFramePr/>
                <a:graphic xmlns:a="http://schemas.openxmlformats.org/drawingml/2006/main">
                  <a:graphicData uri="http://schemas.microsoft.com/office/word/2010/wordprocessingShape">
                    <wps:wsp>
                      <wps:cNvSpPr/>
                      <wps:spPr>
                        <a:xfrm>
                          <a:off x="0" y="0"/>
                          <a:ext cx="2390140" cy="16281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b/>
                                <w:bCs/>
                                <w:lang w:eastAsia="zh-CN"/>
                              </w:rPr>
                            </w:pPr>
                            <w:r>
                              <w:rPr>
                                <w:rFonts w:hint="eastAsia"/>
                                <w:b/>
                                <w:bCs/>
                                <w:lang w:eastAsia="zh-CN"/>
                              </w:rPr>
                              <w:t>乡镇采集机主大头照、身份证、户口本、社保卡、机具来源合法承诺书、机具铭牌、发票等图片信息，登录报废补贴系统录入报废补贴申请信息，打印补贴申请表和信息表，机主分别签字，信息表</w:t>
                            </w:r>
                            <w:r>
                              <w:rPr>
                                <w:rFonts w:hint="eastAsia"/>
                                <w:b/>
                                <w:bCs/>
                                <w:lang w:val="en-US" w:eastAsia="zh-CN"/>
                              </w:rPr>
                              <w:t>3份</w:t>
                            </w:r>
                            <w:r>
                              <w:rPr>
                                <w:rFonts w:hint="eastAsia"/>
                                <w:b/>
                                <w:bCs/>
                                <w:lang w:eastAsia="zh-CN"/>
                              </w:rPr>
                              <w:t>交机主办理旧机拆解，其他资料存档。</w:t>
                            </w:r>
                          </w:p>
                          <w:p>
                            <w:pPr>
                              <w:rPr>
                                <w:rFonts w:hint="eastAsia"/>
                              </w:rPr>
                            </w:pPr>
                          </w:p>
                        </w:txbxContent>
                      </wps:txbx>
                      <wps:bodyPr upright="1"/>
                    </wps:wsp>
                  </a:graphicData>
                </a:graphic>
              </wp:anchor>
            </w:drawing>
          </mc:Choice>
          <mc:Fallback>
            <w:pict>
              <v:shape id="_x0000_s1026" o:spid="_x0000_s1026" o:spt="176" type="#_x0000_t176" style="position:absolute;left:0pt;margin-left:261.1pt;margin-top:179.1pt;height:128.2pt;width:188.2pt;z-index:251668480;mso-width-relative:page;mso-height-relative:page;" fillcolor="#FFFFFF" filled="t" stroked="t" coordsize="21600,21600" o:gfxdata="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AQ4zh2QAAAAsBAAAPAAAAAAAA&#10;AAEAIAAAACIAAABkcnMvZG93bnJldi54bWxQSwECFAAUAAAACACHTuJAqkGRgBECAAAQBAAADgAA&#10;AAAAAAABACAAAAAoAQAAZHJzL2Uyb0RvYy54bWxQSwUGAAAAAAYABgBZAQAAqwUAAAAA&#10;">
                <v:fill on="t" focussize="0,0"/>
                <v:stroke color="#000000" joinstyle="miter"/>
                <v:imagedata o:title=""/>
                <o:lock v:ext="edit" aspectratio="f"/>
                <v:textbox>
                  <w:txbxContent>
                    <w:p>
                      <w:pPr>
                        <w:rPr>
                          <w:rFonts w:hint="eastAsia"/>
                          <w:b/>
                          <w:bCs/>
                          <w:lang w:eastAsia="zh-CN"/>
                        </w:rPr>
                      </w:pPr>
                      <w:r>
                        <w:rPr>
                          <w:rFonts w:hint="eastAsia"/>
                          <w:b/>
                          <w:bCs/>
                          <w:lang w:eastAsia="zh-CN"/>
                        </w:rPr>
                        <w:t>乡镇采集机主大头照、身份证、户口本、社保卡、机具来源合法承诺书、机具铭牌、发票等图片信息，登录报废补贴系统录入报废补贴申请信息，打印补贴申请表和信息表，机主分别签字，信息表</w:t>
                      </w:r>
                      <w:r>
                        <w:rPr>
                          <w:rFonts w:hint="eastAsia"/>
                          <w:b/>
                          <w:bCs/>
                          <w:lang w:val="en-US" w:eastAsia="zh-CN"/>
                        </w:rPr>
                        <w:t>3份</w:t>
                      </w:r>
                      <w:r>
                        <w:rPr>
                          <w:rFonts w:hint="eastAsia"/>
                          <w:b/>
                          <w:bCs/>
                          <w:lang w:eastAsia="zh-CN"/>
                        </w:rPr>
                        <w:t>交机主办理旧机拆解，其他资料存档。</w:t>
                      </w:r>
                    </w:p>
                    <w:p>
                      <w:pPr>
                        <w:rPr>
                          <w:rFonts w:hint="eastAsia"/>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3867150</wp:posOffset>
                </wp:positionH>
                <wp:positionV relativeFrom="paragraph">
                  <wp:posOffset>4061460</wp:posOffset>
                </wp:positionV>
                <wp:extent cx="1800225" cy="1668780"/>
                <wp:effectExtent l="4445" t="4445" r="5080" b="22225"/>
                <wp:wrapNone/>
                <wp:docPr id="59" name="流程图: 可选过程 59"/>
                <wp:cNvGraphicFramePr/>
                <a:graphic xmlns:a="http://schemas.openxmlformats.org/drawingml/2006/main">
                  <a:graphicData uri="http://schemas.microsoft.com/office/word/2010/wordprocessingShape">
                    <wps:wsp>
                      <wps:cNvSpPr/>
                      <wps:spPr>
                        <a:xfrm>
                          <a:off x="0" y="0"/>
                          <a:ext cx="1800225" cy="16687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b/>
                                <w:bCs/>
                                <w:lang w:eastAsia="zh-CN"/>
                              </w:rPr>
                              <w:t>拆</w:t>
                            </w:r>
                            <w:r>
                              <w:rPr>
                                <w:rFonts w:hint="eastAsia" w:ascii="Times New Roman" w:hAnsi="Times New Roman" w:cs="Times New Roman"/>
                                <w:b/>
                                <w:bCs/>
                                <w:lang w:eastAsia="zh-CN"/>
                              </w:rPr>
                              <w:t>解企业对待报废机具进行拆解并拍摄相关照片上传至报废补贴系统，同时建立报废拆解档案。拆解完成后，拆解企业在报废补贴信息表上签字盖章，送农机部门一份。</w:t>
                            </w:r>
                          </w:p>
                        </w:txbxContent>
                      </wps:txbx>
                      <wps:bodyPr upright="1"/>
                    </wps:wsp>
                  </a:graphicData>
                </a:graphic>
              </wp:anchor>
            </w:drawing>
          </mc:Choice>
          <mc:Fallback>
            <w:pict>
              <v:shape id="_x0000_s1026" o:spid="_x0000_s1026" o:spt="176" type="#_x0000_t176" style="position:absolute;left:0pt;margin-left:304.5pt;margin-top:319.8pt;height:131.4pt;width:141.75pt;z-index:251667456;mso-width-relative:page;mso-height-relative:page;" fillcolor="#FFFFFF" filled="t" stroked="t" coordsize="21600,21600" o:gfxdata="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qXHUNkAAAALAQAADwAA&#10;AAAAAAABACAAAAAiAAAAZHJzL2Rvd25yZXYueG1sUEsBAhQAFAAAAAgAh07iQN3qviIVAgAAEgQA&#10;AA4AAAAAAAAAAQAgAAAAKAEAAGRycy9lMm9Eb2MueG1sUEsFBgAAAAAGAAYAWQEAAK8FAAAAAA==&#10;">
                <v:fill on="t" focussize="0,0"/>
                <v:stroke color="#000000" joinstyle="miter"/>
                <v:imagedata o:title=""/>
                <o:lock v:ext="edit" aspectratio="f"/>
                <v:textbox>
                  <w:txbxContent>
                    <w:p>
                      <w:pPr>
                        <w:rPr>
                          <w:rFonts w:hint="eastAsia"/>
                        </w:rPr>
                      </w:pPr>
                      <w:r>
                        <w:rPr>
                          <w:rFonts w:hint="eastAsia"/>
                          <w:b/>
                          <w:bCs/>
                          <w:lang w:eastAsia="zh-CN"/>
                        </w:rPr>
                        <w:t>拆</w:t>
                      </w:r>
                      <w:r>
                        <w:rPr>
                          <w:rFonts w:hint="eastAsia" w:ascii="Times New Roman" w:hAnsi="Times New Roman" w:cs="Times New Roman"/>
                          <w:b/>
                          <w:bCs/>
                          <w:lang w:eastAsia="zh-CN"/>
                        </w:rPr>
                        <w:t>解企业对待报废机具进行拆解并拍摄相关照片上传至报废补贴系统，同时建立报废拆解档案。拆解完成后，拆解企业在报废补贴信息表上签字盖章，送农机部门一份。</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3651885</wp:posOffset>
                </wp:positionV>
                <wp:extent cx="1600200" cy="1641475"/>
                <wp:effectExtent l="4445" t="4445" r="14605" b="11430"/>
                <wp:wrapNone/>
                <wp:docPr id="53" name="流程图: 可选过程 53"/>
                <wp:cNvGraphicFramePr/>
                <a:graphic xmlns:a="http://schemas.openxmlformats.org/drawingml/2006/main">
                  <a:graphicData uri="http://schemas.microsoft.com/office/word/2010/wordprocessingShape">
                    <wps:wsp>
                      <wps:cNvSpPr/>
                      <wps:spPr>
                        <a:xfrm>
                          <a:off x="0" y="0"/>
                          <a:ext cx="1600200" cy="16414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b/>
                                <w:bCs/>
                                <w:lang w:eastAsia="zh-CN"/>
                              </w:rPr>
                              <w:t>机主将待报废机具连同信息表、牌证管理机械行驶证和号牌等交售给回收拆解企业，回收拆解企业拍人机合照并上传报废补贴系统。</w:t>
                            </w:r>
                          </w:p>
                        </w:txbxContent>
                      </wps:txbx>
                      <wps:bodyPr upright="1"/>
                    </wps:wsp>
                  </a:graphicData>
                </a:graphic>
              </wp:anchor>
            </w:drawing>
          </mc:Choice>
          <mc:Fallback>
            <w:pict>
              <v:shape id="_x0000_s1026" o:spid="_x0000_s1026" o:spt="176" type="#_x0000_t176" style="position:absolute;left:0pt;margin-left:-6pt;margin-top:287.55pt;height:129.25pt;width:126pt;z-index:251666432;mso-width-relative:page;mso-height-relative:page;" fillcolor="#FFFFFF" filled="t" stroked="t" coordsize="21600,21600" o:gfxdata="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bXxaNoAAAALAQAADwAA&#10;AAAAAAABACAAAAAiAAAAZHJzL2Rvd25yZXYueG1sUEsBAhQAFAAAAAgAh07iQJ4aQwwUAgAAEgQA&#10;AA4AAAAAAAAAAQAgAAAAKQEAAGRycy9lMm9Eb2MueG1sUEsFBgAAAAAGAAYAWQEAAK8FAAAAAA==&#10;">
                <v:fill on="t" focussize="0,0"/>
                <v:stroke color="#000000" joinstyle="miter"/>
                <v:imagedata o:title=""/>
                <o:lock v:ext="edit" aspectratio="f"/>
                <v:textbox>
                  <w:txbxContent>
                    <w:p>
                      <w:pPr>
                        <w:rPr>
                          <w:rFonts w:hint="eastAsia"/>
                        </w:rPr>
                      </w:pPr>
                      <w:r>
                        <w:rPr>
                          <w:rFonts w:hint="eastAsia"/>
                          <w:b/>
                          <w:bCs/>
                          <w:lang w:eastAsia="zh-CN"/>
                        </w:rPr>
                        <w:t>机主将待报废机具连同信息表、牌证管理机械行驶证和号牌等交售给回收拆解企业，回收拆解企业拍人机合照并上传报废补贴系统。</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795020</wp:posOffset>
                </wp:positionV>
                <wp:extent cx="1638300" cy="1651635"/>
                <wp:effectExtent l="4445" t="4445" r="14605" b="20320"/>
                <wp:wrapNone/>
                <wp:docPr id="57" name="流程图: 可选过程 57"/>
                <wp:cNvGraphicFramePr/>
                <a:graphic xmlns:a="http://schemas.openxmlformats.org/drawingml/2006/main">
                  <a:graphicData uri="http://schemas.microsoft.com/office/word/2010/wordprocessingShape">
                    <wps:wsp>
                      <wps:cNvSpPr/>
                      <wps:spPr>
                        <a:xfrm>
                          <a:off x="0" y="0"/>
                          <a:ext cx="1638300" cy="16516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rPr>
                            </w:pPr>
                            <w:r>
                              <w:rPr>
                                <w:rFonts w:hint="eastAsia"/>
                                <w:b/>
                                <w:bCs/>
                                <w:sz w:val="21"/>
                                <w:szCs w:val="21"/>
                                <w:lang w:eastAsia="zh-CN"/>
                              </w:rPr>
                              <w:t>乡镇两名人员现场核对机主身份证、户口本、机具铭牌、行驶证等信息，监督机主签订机具来源合法承诺书，填写核查表并拍人机合照、铭牌照等。</w:t>
                            </w:r>
                          </w:p>
                        </w:txbxContent>
                      </wps:txbx>
                      <wps:bodyPr upright="1"/>
                    </wps:wsp>
                  </a:graphicData>
                </a:graphic>
              </wp:anchor>
            </w:drawing>
          </mc:Choice>
          <mc:Fallback>
            <w:pict>
              <v:shape id="_x0000_s1026" o:spid="_x0000_s1026" o:spt="176" type="#_x0000_t176" style="position:absolute;left:0pt;margin-left:-9pt;margin-top:62.6pt;height:130.05pt;width:129pt;z-index:251662336;mso-width-relative:page;mso-height-relative:page;" fillcolor="#FFFFFF" filled="t" stroked="t" coordsize="21600,21600" o:gfxdata="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S7awbZAAAACwEAAA8AAAAA&#10;AAAAAQAgAAAAIgAAAGRycy9kb3ducmV2LnhtbFBLAQIUABQAAAAIAIdO4kB0BMHoEwIAABIEAAAO&#10;AAAAAAAAAAEAIAAAACgBAABkcnMvZTJvRG9jLnhtbFBLBQYAAAAABgAGAFkBAACtBQAAAAA=&#10;">
                <v:fill on="t" focussize="0,0"/>
                <v:stroke color="#000000" joinstyle="miter"/>
                <v:imagedata o:title=""/>
                <o:lock v:ext="edit" aspectratio="f"/>
                <v:textbox>
                  <w:txbxContent>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rPr>
                      </w:pPr>
                      <w:r>
                        <w:rPr>
                          <w:rFonts w:hint="eastAsia"/>
                          <w:b/>
                          <w:bCs/>
                          <w:sz w:val="21"/>
                          <w:szCs w:val="21"/>
                          <w:lang w:eastAsia="zh-CN"/>
                        </w:rPr>
                        <w:t>乡镇两名人员现场核对机主身份证、户口本、机具铭牌、行驶证等信息，监督机主签订机具来源合法承诺书，填写核查表并拍人机合照、铭牌照等。</w:t>
                      </w:r>
                    </w:p>
                  </w:txbxContent>
                </v:textbox>
              </v:shape>
            </w:pict>
          </mc:Fallback>
        </mc:AlternateContent>
      </w:r>
      <w:r>
        <w:rPr>
          <w:rFonts w:hint="default" w:ascii="Times New Roman" w:hAnsi="Times New Roman" w:cs="Times New Roman"/>
        </w:rPr>
        <mc:AlternateContent>
          <mc:Choice Requires="wpc">
            <w:drawing>
              <wp:inline distT="0" distB="0" distL="114300" distR="114300">
                <wp:extent cx="5979795" cy="8109585"/>
                <wp:effectExtent l="4445" t="4445" r="16510" b="2032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alpha val="50000"/>
                            </a:schemeClr>
                          </a:solidFill>
                        </a:ln>
                      </wpc:whole>
                      <wps:wsp>
                        <wps:cNvPr id="97" name="文本框 32"/>
                        <wps:cNvSpPr txBox="1"/>
                        <wps:spPr>
                          <a:xfrm>
                            <a:off x="2513020" y="1240106"/>
                            <a:ext cx="500267" cy="48991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b/>
                                  <w:bCs/>
                                  <w:lang w:eastAsia="zh-CN"/>
                                </w:rPr>
                              </w:pPr>
                              <w:r>
                                <w:rPr>
                                  <w:rFonts w:hint="eastAsia"/>
                                  <w:b/>
                                  <w:bCs/>
                                  <w:lang w:eastAsia="zh-CN"/>
                                </w:rPr>
                                <w:t>机具</w:t>
                              </w:r>
                            </w:p>
                            <w:p>
                              <w:pPr>
                                <w:rPr>
                                  <w:rFonts w:hint="eastAsia" w:eastAsia="宋体"/>
                                  <w:b/>
                                  <w:bCs/>
                                  <w:lang w:eastAsia="zh-CN"/>
                                </w:rPr>
                              </w:pPr>
                              <w:r>
                                <w:rPr>
                                  <w:rFonts w:hint="eastAsia"/>
                                  <w:b/>
                                  <w:bCs/>
                                  <w:lang w:eastAsia="zh-CN"/>
                                </w:rPr>
                                <w:t>核验</w:t>
                              </w:r>
                            </w:p>
                          </w:txbxContent>
                        </wps:txbx>
                        <wps:bodyPr upright="1"/>
                      </wps:wsp>
                      <wps:wsp>
                        <wps:cNvPr id="98" name="直接连接符 34"/>
                        <wps:cNvCnPr/>
                        <wps:spPr>
                          <a:xfrm>
                            <a:off x="2763519" y="634270"/>
                            <a:ext cx="8764" cy="618231"/>
                          </a:xfrm>
                          <a:prstGeom prst="line">
                            <a:avLst/>
                          </a:prstGeom>
                          <a:ln w="9525" cap="flat" cmpd="sng">
                            <a:solidFill>
                              <a:srgbClr val="000000"/>
                            </a:solidFill>
                            <a:prstDash val="solid"/>
                            <a:headEnd type="none" w="med" len="med"/>
                            <a:tailEnd type="triangle" w="lg" len="lg"/>
                          </a:ln>
                          <a:effectLst/>
                        </wps:spPr>
                        <wps:bodyPr upright="1"/>
                      </wps:wsp>
                      <wps:wsp>
                        <wps:cNvPr id="100" name="直接连接符 38"/>
                        <wps:cNvCnPr/>
                        <wps:spPr>
                          <a:xfrm>
                            <a:off x="3300730" y="6359525"/>
                            <a:ext cx="514350" cy="9525"/>
                          </a:xfrm>
                          <a:prstGeom prst="line">
                            <a:avLst/>
                          </a:prstGeom>
                          <a:ln w="9525" cap="flat" cmpd="sng">
                            <a:solidFill>
                              <a:srgbClr val="000000"/>
                            </a:solidFill>
                            <a:prstDash val="solid"/>
                            <a:headEnd type="none" w="med" len="med"/>
                            <a:tailEnd type="none" w="med" len="med"/>
                          </a:ln>
                          <a:effectLst/>
                        </wps:spPr>
                        <wps:bodyPr upright="1"/>
                      </wps:wsp>
                      <wps:wsp>
                        <wps:cNvPr id="101" name="文本框 40"/>
                        <wps:cNvSpPr txBox="1"/>
                        <wps:spPr>
                          <a:xfrm>
                            <a:off x="1480352" y="1064406"/>
                            <a:ext cx="1008568" cy="322967"/>
                          </a:xfrm>
                          <a:prstGeom prst="rect">
                            <a:avLst/>
                          </a:prstGeom>
                          <a:solidFill>
                            <a:srgbClr val="FFFFFF"/>
                          </a:solidFill>
                          <a:ln>
                            <a:noFill/>
                          </a:ln>
                          <a:effectLst/>
                        </wps:spPr>
                        <wps:txbx>
                          <w:txbxContent>
                            <w:p>
                              <w:pPr>
                                <w:rPr>
                                  <w:rFonts w:hint="eastAsia" w:eastAsia="宋体"/>
                                  <w:b/>
                                  <w:bCs/>
                                  <w:lang w:eastAsia="zh-CN"/>
                                </w:rPr>
                              </w:pPr>
                              <w:r>
                                <w:rPr>
                                  <w:rFonts w:hint="eastAsia"/>
                                  <w:b/>
                                  <w:bCs/>
                                  <w:lang w:eastAsia="zh-CN"/>
                                </w:rPr>
                                <w:t>大中型拖拉机</w:t>
                              </w:r>
                            </w:p>
                          </w:txbxContent>
                        </wps:txbx>
                        <wps:bodyPr upright="1"/>
                      </wps:wsp>
                      <wps:wsp>
                        <wps:cNvPr id="102" name="文本框 41"/>
                        <wps:cNvSpPr txBox="1"/>
                        <wps:spPr>
                          <a:xfrm>
                            <a:off x="3146935" y="1074613"/>
                            <a:ext cx="791663" cy="291618"/>
                          </a:xfrm>
                          <a:prstGeom prst="rect">
                            <a:avLst/>
                          </a:prstGeom>
                          <a:solidFill>
                            <a:srgbClr val="FFFFFF"/>
                          </a:solidFill>
                          <a:ln>
                            <a:noFill/>
                          </a:ln>
                          <a:effectLst/>
                        </wps:spPr>
                        <wps:txbx>
                          <w:txbxContent>
                            <w:p>
                              <w:pPr>
                                <w:rPr>
                                  <w:rFonts w:hint="eastAsia" w:eastAsia="宋体"/>
                                  <w:b/>
                                  <w:bCs/>
                                  <w:lang w:eastAsia="zh-CN"/>
                                </w:rPr>
                              </w:pPr>
                              <w:r>
                                <w:rPr>
                                  <w:rFonts w:hint="eastAsia"/>
                                  <w:b/>
                                  <w:bCs/>
                                  <w:lang w:eastAsia="zh-CN"/>
                                </w:rPr>
                                <w:t>其他机械</w:t>
                              </w:r>
                            </w:p>
                          </w:txbxContent>
                        </wps:txbx>
                        <wps:bodyPr upright="1"/>
                      </wps:wsp>
                      <wps:wsp>
                        <wps:cNvPr id="103" name="直接连接符 44"/>
                        <wps:cNvCnPr/>
                        <wps:spPr>
                          <a:xfrm flipH="1">
                            <a:off x="2186940" y="5674995"/>
                            <a:ext cx="9525" cy="607695"/>
                          </a:xfrm>
                          <a:prstGeom prst="line">
                            <a:avLst/>
                          </a:prstGeom>
                          <a:ln w="9525" cap="flat" cmpd="sng">
                            <a:solidFill>
                              <a:srgbClr val="000000"/>
                            </a:solidFill>
                            <a:prstDash val="solid"/>
                            <a:headEnd type="none" w="med" len="med"/>
                            <a:tailEnd type="triangle" w="lg" len="lg"/>
                          </a:ln>
                          <a:effectLst/>
                        </wps:spPr>
                        <wps:bodyPr upright="1"/>
                      </wps:wsp>
                      <wps:wsp>
                        <wps:cNvPr id="104" name="文本框 45"/>
                        <wps:cNvSpPr txBox="1"/>
                        <wps:spPr>
                          <a:xfrm>
                            <a:off x="1500071" y="1532453"/>
                            <a:ext cx="1003455" cy="302554"/>
                          </a:xfrm>
                          <a:prstGeom prst="rect">
                            <a:avLst/>
                          </a:prstGeom>
                          <a:solidFill>
                            <a:srgbClr val="FFFFFF"/>
                          </a:solidFill>
                          <a:ln>
                            <a:noFill/>
                          </a:ln>
                          <a:effectLst/>
                        </wps:spPr>
                        <wps:txbx>
                          <w:txbxContent>
                            <w:p>
                              <w:pPr>
                                <w:rPr>
                                  <w:rFonts w:hint="eastAsia" w:eastAsia="宋体"/>
                                  <w:b/>
                                  <w:bCs/>
                                  <w:lang w:eastAsia="zh-CN"/>
                                </w:rPr>
                              </w:pPr>
                              <w:r>
                                <w:rPr>
                                  <w:rFonts w:hint="eastAsia"/>
                                  <w:b/>
                                  <w:bCs/>
                                  <w:lang w:eastAsia="zh-CN"/>
                                </w:rPr>
                                <w:t>联合收割机</w:t>
                              </w:r>
                            </w:p>
                          </w:txbxContent>
                        </wps:txbx>
                        <wps:bodyPr upright="1"/>
                      </wps:wsp>
                      <wps:wsp>
                        <wps:cNvPr id="105" name="直接连接符 48"/>
                        <wps:cNvCnPr>
                          <a:endCxn id="107" idx="1"/>
                        </wps:cNvCnPr>
                        <wps:spPr>
                          <a:xfrm>
                            <a:off x="1504950" y="4477385"/>
                            <a:ext cx="455930" cy="5080"/>
                          </a:xfrm>
                          <a:prstGeom prst="line">
                            <a:avLst/>
                          </a:prstGeom>
                          <a:ln w="9525" cap="flat" cmpd="sng">
                            <a:solidFill>
                              <a:srgbClr val="000000"/>
                            </a:solidFill>
                            <a:prstDash val="solid"/>
                            <a:headEnd type="none" w="med" len="med"/>
                            <a:tailEnd type="none" w="med" len="med"/>
                          </a:ln>
                          <a:effectLst/>
                        </wps:spPr>
                        <wps:bodyPr upright="1"/>
                      </wps:wsp>
                      <wps:wsp>
                        <wps:cNvPr id="106" name="直接连接符 51"/>
                        <wps:cNvCnPr>
                          <a:stCxn id="109" idx="3"/>
                        </wps:cNvCnPr>
                        <wps:spPr>
                          <a:xfrm>
                            <a:off x="3565525" y="4501515"/>
                            <a:ext cx="622300" cy="6985"/>
                          </a:xfrm>
                          <a:prstGeom prst="line">
                            <a:avLst/>
                          </a:prstGeom>
                          <a:ln w="9525" cap="flat" cmpd="sng">
                            <a:solidFill>
                              <a:srgbClr val="000000"/>
                            </a:solidFill>
                            <a:prstDash val="solid"/>
                            <a:headEnd type="none" w="med" len="med"/>
                            <a:tailEnd type="none" w="med" len="med"/>
                          </a:ln>
                          <a:effectLst/>
                        </wps:spPr>
                        <wps:bodyPr upright="1"/>
                      </wps:wsp>
                      <wps:wsp>
                        <wps:cNvPr id="107" name="文本框 3"/>
                        <wps:cNvSpPr txBox="1"/>
                        <wps:spPr>
                          <a:xfrm>
                            <a:off x="1960880" y="4237355"/>
                            <a:ext cx="499745" cy="489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bidi w:val="0"/>
                                <w:adjustRightInd/>
                                <w:snapToGrid/>
                                <w:textAlignment w:val="auto"/>
                                <w:rPr>
                                  <w:rFonts w:hint="eastAsia" w:eastAsia="宋体"/>
                                  <w:b/>
                                  <w:bCs/>
                                  <w:lang w:eastAsia="zh-CN"/>
                                </w:rPr>
                              </w:pPr>
                              <w:r>
                                <w:rPr>
                                  <w:rFonts w:hint="eastAsia"/>
                                  <w:b/>
                                  <w:bCs/>
                                  <w:lang w:eastAsia="zh-CN"/>
                                </w:rPr>
                                <w:t>旧机</w:t>
                              </w:r>
                              <w:r>
                                <w:rPr>
                                  <w:rFonts w:hint="default" w:asciiTheme="minorAscii" w:hAnsiTheme="minorAscii" w:eastAsiaTheme="minorEastAsia"/>
                                  <w:b/>
                                  <w:bCs/>
                                  <w:sz w:val="21"/>
                                  <w:lang w:eastAsia="zh-CN"/>
                                </w:rPr>
                                <w:t>回收</w:t>
                              </w:r>
                            </w:p>
                          </w:txbxContent>
                        </wps:txbx>
                        <wps:bodyPr upright="1"/>
                      </wps:wsp>
                      <wps:wsp>
                        <wps:cNvPr id="108" name="直接连接符 4"/>
                        <wps:cNvCnPr/>
                        <wps:spPr>
                          <a:xfrm>
                            <a:off x="2211070" y="4726940"/>
                            <a:ext cx="3810" cy="538480"/>
                          </a:xfrm>
                          <a:prstGeom prst="line">
                            <a:avLst/>
                          </a:prstGeom>
                          <a:ln w="9525" cap="flat" cmpd="sng">
                            <a:solidFill>
                              <a:srgbClr val="000000"/>
                            </a:solidFill>
                            <a:prstDash val="solid"/>
                            <a:headEnd type="none" w="med" len="med"/>
                            <a:tailEnd type="triangle" w="lg" len="lg"/>
                          </a:ln>
                          <a:effectLst/>
                        </wps:spPr>
                        <wps:bodyPr upright="1"/>
                      </wps:wsp>
                      <wps:wsp>
                        <wps:cNvPr id="109" name="文本框 5"/>
                        <wps:cNvSpPr txBox="1"/>
                        <wps:spPr>
                          <a:xfrm>
                            <a:off x="3065780" y="4256405"/>
                            <a:ext cx="499745" cy="489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b/>
                                  <w:bCs/>
                                  <w:lang w:eastAsia="zh-CN"/>
                                </w:rPr>
                              </w:pPr>
                              <w:r>
                                <w:rPr>
                                  <w:rFonts w:hint="eastAsia"/>
                                  <w:b/>
                                  <w:bCs/>
                                  <w:lang w:eastAsia="zh-CN"/>
                                </w:rPr>
                                <w:t>旧机拆解</w:t>
                              </w:r>
                            </w:p>
                          </w:txbxContent>
                        </wps:txbx>
                        <wps:bodyPr upright="1"/>
                      </wps:wsp>
                      <wps:wsp>
                        <wps:cNvPr id="110" name="直接连接符 6"/>
                        <wps:cNvCnPr/>
                        <wps:spPr>
                          <a:xfrm>
                            <a:off x="1409700" y="1459230"/>
                            <a:ext cx="1113155" cy="3810"/>
                          </a:xfrm>
                          <a:prstGeom prst="line">
                            <a:avLst/>
                          </a:prstGeom>
                          <a:ln w="9525" cap="flat" cmpd="sng">
                            <a:solidFill>
                              <a:srgbClr val="000000"/>
                            </a:solidFill>
                            <a:prstDash val="solid"/>
                            <a:headEnd type="none" w="med" len="med"/>
                            <a:tailEnd type="none" w="med" len="med"/>
                          </a:ln>
                          <a:effectLst/>
                        </wps:spPr>
                        <wps:bodyPr upright="1"/>
                      </wps:wsp>
                      <wps:wsp>
                        <wps:cNvPr id="111" name="直接连接符 7"/>
                        <wps:cNvCnPr/>
                        <wps:spPr>
                          <a:xfrm>
                            <a:off x="2990850" y="1468755"/>
                            <a:ext cx="1113155" cy="3810"/>
                          </a:xfrm>
                          <a:prstGeom prst="line">
                            <a:avLst/>
                          </a:prstGeom>
                          <a:ln w="9525" cap="flat" cmpd="sng">
                            <a:solidFill>
                              <a:srgbClr val="000000"/>
                            </a:solidFill>
                            <a:prstDash val="solid"/>
                            <a:headEnd type="none" w="med" len="med"/>
                            <a:tailEnd type="none" w="med" len="med"/>
                          </a:ln>
                          <a:effectLst/>
                        </wps:spPr>
                        <wps:bodyPr upright="1"/>
                      </wps:wsp>
                      <wps:wsp>
                        <wps:cNvPr id="112" name="直接连接符 8"/>
                        <wps:cNvCnPr>
                          <a:stCxn id="32" idx="2"/>
                          <a:endCxn id="10" idx="0"/>
                        </wps:cNvCnPr>
                        <wps:spPr>
                          <a:xfrm flipH="1">
                            <a:off x="2753995" y="1730375"/>
                            <a:ext cx="9525" cy="814705"/>
                          </a:xfrm>
                          <a:prstGeom prst="line">
                            <a:avLst/>
                          </a:prstGeom>
                          <a:ln w="9525" cap="flat" cmpd="sng">
                            <a:solidFill>
                              <a:srgbClr val="000000"/>
                            </a:solidFill>
                            <a:prstDash val="solid"/>
                            <a:headEnd type="none" w="med" len="med"/>
                            <a:tailEnd type="triangle" w="lg" len="lg"/>
                          </a:ln>
                          <a:effectLst/>
                        </wps:spPr>
                        <wps:bodyPr upright="1"/>
                      </wps:wsp>
                      <wps:wsp>
                        <wps:cNvPr id="113" name="文本框 10"/>
                        <wps:cNvSpPr txBox="1"/>
                        <wps:spPr>
                          <a:xfrm>
                            <a:off x="2503805" y="2545080"/>
                            <a:ext cx="499745" cy="489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b/>
                                  <w:bCs/>
                                  <w:lang w:eastAsia="zh-CN"/>
                                </w:rPr>
                              </w:pPr>
                              <w:r>
                                <w:rPr>
                                  <w:rFonts w:hint="eastAsia"/>
                                  <w:b/>
                                  <w:bCs/>
                                  <w:lang w:eastAsia="zh-CN"/>
                                </w:rPr>
                                <w:t>信息录入</w:t>
                              </w:r>
                            </w:p>
                          </w:txbxContent>
                        </wps:txbx>
                        <wps:bodyPr upright="1"/>
                      </wps:wsp>
                      <wps:wsp>
                        <wps:cNvPr id="114" name="直接连接符 11"/>
                        <wps:cNvCnPr/>
                        <wps:spPr>
                          <a:xfrm>
                            <a:off x="2995930" y="2820035"/>
                            <a:ext cx="309245" cy="3810"/>
                          </a:xfrm>
                          <a:prstGeom prst="line">
                            <a:avLst/>
                          </a:prstGeom>
                          <a:ln w="9525" cap="flat" cmpd="sng">
                            <a:solidFill>
                              <a:srgbClr val="000000"/>
                            </a:solidFill>
                            <a:prstDash val="solid"/>
                            <a:headEnd type="none" w="med" len="med"/>
                            <a:tailEnd type="none" w="med" len="med"/>
                          </a:ln>
                          <a:effectLst/>
                        </wps:spPr>
                        <wps:bodyPr upright="1"/>
                      </wps:wsp>
                      <wps:wsp>
                        <wps:cNvPr id="116" name="直接连接符 50"/>
                        <wps:cNvCnPr/>
                        <wps:spPr>
                          <a:xfrm flipV="1">
                            <a:off x="3300730" y="5674995"/>
                            <a:ext cx="10160" cy="6978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7" name="直接连接符 52"/>
                        <wps:cNvCnPr/>
                        <wps:spPr>
                          <a:xfrm>
                            <a:off x="1414780" y="5502275"/>
                            <a:ext cx="3619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8" name="直接连接符 56"/>
                        <wps:cNvCnPr/>
                        <wps:spPr>
                          <a:xfrm flipV="1">
                            <a:off x="2190750" y="3875405"/>
                            <a:ext cx="576580" cy="3175"/>
                          </a:xfrm>
                          <a:prstGeom prst="line">
                            <a:avLst/>
                          </a:prstGeom>
                          <a:ln w="9525" cap="flat" cmpd="sng">
                            <a:solidFill>
                              <a:srgbClr val="000000"/>
                            </a:solidFill>
                            <a:prstDash val="solid"/>
                            <a:headEnd type="none" w="med" len="med"/>
                            <a:tailEnd type="none" w="med" len="med"/>
                          </a:ln>
                          <a:effectLst/>
                        </wps:spPr>
                        <wps:bodyPr upright="1"/>
                      </wps:wsp>
                      <wps:wsp>
                        <wps:cNvPr id="119" name="直接连接符 62"/>
                        <wps:cNvCnPr/>
                        <wps:spPr>
                          <a:xfrm>
                            <a:off x="2205990" y="3874770"/>
                            <a:ext cx="8890" cy="379730"/>
                          </a:xfrm>
                          <a:prstGeom prst="line">
                            <a:avLst/>
                          </a:prstGeom>
                          <a:ln w="9525" cap="flat" cmpd="sng">
                            <a:solidFill>
                              <a:srgbClr val="000000"/>
                            </a:solidFill>
                            <a:prstDash val="solid"/>
                            <a:headEnd type="none" w="med" len="med"/>
                            <a:tailEnd type="triangle" w="lg" len="lg"/>
                          </a:ln>
                          <a:effectLst/>
                        </wps:spPr>
                        <wps:bodyPr upright="1"/>
                      </wps:wsp>
                      <wps:wsp>
                        <wps:cNvPr id="121" name="直接连接符 65"/>
                        <wps:cNvCnPr/>
                        <wps:spPr>
                          <a:xfrm>
                            <a:off x="3306445" y="4755515"/>
                            <a:ext cx="4445" cy="528955"/>
                          </a:xfrm>
                          <a:prstGeom prst="line">
                            <a:avLst/>
                          </a:prstGeom>
                          <a:ln w="9525" cap="flat" cmpd="sng">
                            <a:solidFill>
                              <a:srgbClr val="000000"/>
                            </a:solidFill>
                            <a:prstDash val="solid"/>
                            <a:headEnd type="none" w="med" len="med"/>
                            <a:tailEnd type="triangle" w="lg" len="lg"/>
                          </a:ln>
                          <a:effectLst/>
                        </wps:spPr>
                        <wps:bodyPr upright="1"/>
                      </wps:wsp>
                      <wps:wsp>
                        <wps:cNvPr id="3" name="直接连接符 50"/>
                        <wps:cNvCnPr/>
                        <wps:spPr>
                          <a:xfrm flipH="1" flipV="1">
                            <a:off x="2758440" y="3027045"/>
                            <a:ext cx="8890" cy="8578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 name="直接连接符 50"/>
                        <wps:cNvCnPr/>
                        <wps:spPr>
                          <a:xfrm flipH="1" flipV="1">
                            <a:off x="2196465" y="6656070"/>
                            <a:ext cx="3810" cy="5568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 name="直接连接符 4"/>
                        <wps:cNvCnPr>
                          <a:stCxn id="107" idx="3"/>
                          <a:endCxn id="109" idx="1"/>
                        </wps:cNvCnPr>
                        <wps:spPr>
                          <a:xfrm>
                            <a:off x="2460625" y="4482465"/>
                            <a:ext cx="605155" cy="19050"/>
                          </a:xfrm>
                          <a:prstGeom prst="line">
                            <a:avLst/>
                          </a:prstGeom>
                          <a:ln w="9525" cap="flat" cmpd="sng">
                            <a:solidFill>
                              <a:srgbClr val="000000"/>
                            </a:solidFill>
                            <a:prstDash val="solid"/>
                            <a:headEnd type="none" w="med" len="med"/>
                            <a:tailEnd type="triangle" w="lg" len="lg"/>
                          </a:ln>
                          <a:effectLst/>
                        </wps:spPr>
                        <wps:bodyPr upright="1"/>
                      </wps:wsp>
                    </wpc:wpc>
                  </a:graphicData>
                </a:graphic>
              </wp:inline>
            </w:drawing>
          </mc:Choice>
          <mc:Fallback>
            <w:pict>
              <v:group id="_x0000_s1026" o:spid="_x0000_s1026" o:spt="203" style="height:638.55pt;width:470.85pt;" coordsize="5979795,8109585" editas="canvas" o:gfxdata="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KewGDdgAAAAG&#10;AQAADwAAAAAAAAABACAAAAAiAAAAZHJzL2Rvd25yZXYueG1sUEsBAhQAFAAAAAgAh07iQHKHLV50&#10;BwAAcjgAAA4AAAAAAAAAAQAgAAAAJwEAAGRycy9lMm9Eb2MueG1sUEsFBgAAAAAGAAYAWQEAAA0L&#10;AAAAAA==&#10;">
                <o:lock v:ext="edit" aspectratio="f"/>
                <v:shape id="_x0000_s1026" o:spid="_x0000_s1026" style="position:absolute;left:0;top:0;height:8109585;width:5979795;" filled="f" stroked="t" coordsize="21600,21600" o:gfxdata="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CnsBg3YAAAABgEAAA8AAAAAAAAAAQAgAAAAIgAAAGRycy9kb3ducmV2LnhtbFBL&#10;AQIUABQAAAAIAIdO4kCLk9CJTgcAADk4AAAOAAAAAAAAAAEAIAAAACcBAABkcnMvZTJvRG9jLnht&#10;bFBLBQYAAAAABgAGAFkBAADnCgAAAAA=&#10;">
                  <v:fill on="f" focussize="0,0"/>
                  <v:stroke color="#000000 [3213]" opacity="32768f" joinstyle="round"/>
                  <v:imagedata o:title=""/>
                  <o:lock v:ext="edit" aspectratio="t"/>
                </v:shape>
                <v:shape id="文本框 32" o:spid="_x0000_s1026" o:spt="202" type="#_x0000_t202" style="position:absolute;left:2513020;top:1240106;height:489919;width:500267;" fillcolor="#FFFFFF" filled="t" stroked="t" coordsize="21600,21600" o:gfxdata="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XGZg1gAAAAYBAAAPAAAAAAAAAAEAIAAAACIAAABkcnMvZG93&#10;bnJldi54bWxQSwECFAAUAAAACACHTuJA1dVSCwICAAADBAAADgAAAAAAAAABACAAAAAlAQAAZHJz&#10;L2Uyb0RvYy54bWxQSwUGAAAAAAYABgBZAQAAmQUAAAAA&#10;">
                  <v:fill on="t" focussize="0,0"/>
                  <v:stroke color="#000000" joinstyle="miter"/>
                  <v:imagedata o:title=""/>
                  <o:lock v:ext="edit" aspectratio="f"/>
                  <v:textbox>
                    <w:txbxContent>
                      <w:p>
                        <w:pPr>
                          <w:rPr>
                            <w:rFonts w:hint="eastAsia"/>
                            <w:b/>
                            <w:bCs/>
                            <w:lang w:eastAsia="zh-CN"/>
                          </w:rPr>
                        </w:pPr>
                        <w:r>
                          <w:rPr>
                            <w:rFonts w:hint="eastAsia"/>
                            <w:b/>
                            <w:bCs/>
                            <w:lang w:eastAsia="zh-CN"/>
                          </w:rPr>
                          <w:t>机具</w:t>
                        </w:r>
                      </w:p>
                      <w:p>
                        <w:pPr>
                          <w:rPr>
                            <w:rFonts w:hint="eastAsia" w:eastAsia="宋体"/>
                            <w:b/>
                            <w:bCs/>
                            <w:lang w:eastAsia="zh-CN"/>
                          </w:rPr>
                        </w:pPr>
                        <w:r>
                          <w:rPr>
                            <w:rFonts w:hint="eastAsia"/>
                            <w:b/>
                            <w:bCs/>
                            <w:lang w:eastAsia="zh-CN"/>
                          </w:rPr>
                          <w:t>核验</w:t>
                        </w:r>
                      </w:p>
                    </w:txbxContent>
                  </v:textbox>
                </v:shape>
                <v:line id="直接连接符 34" o:spid="_x0000_s1026" o:spt="20" style="position:absolute;left:2763519;top:634270;height:618231;width:8764;" filled="f" stroked="t" coordsize="21600,21600" o:gfxdata="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wVlSNcAAAAGAQAADwAAAAAAAAABACAAAAAiAAAAZHJzL2Rvd25yZXYueG1sUEsB&#10;AhQAFAAAAAgAh07iQEli69D2AQAAtQMAAA4AAAAAAAAAAQAgAAAAJgEAAGRycy9lMm9Eb2MueG1s&#10;UEsFBgAAAAAGAAYAWQEAAI4FAAAAAA==&#10;">
                  <v:fill on="f" focussize="0,0"/>
                  <v:stroke color="#000000" joinstyle="round" endarrow="block" endarrowwidth="wide" endarrowlength="long"/>
                  <v:imagedata o:title=""/>
                  <o:lock v:ext="edit" aspectratio="f"/>
                </v:line>
                <v:line id="直接连接符 38" o:spid="_x0000_s1026" o:spt="20" style="position:absolute;left:3300730;top:6359525;height:9525;width:514350;" filled="f" stroked="t" coordsize="21600,21600" o:gfxdata="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pVr&#10;t9UAAAAGAQAADwAAAAAAAAABACAAAAAiAAAAZHJzL2Rvd25yZXYueG1sUEsBAhQAFAAAAAgAh07i&#10;QOVsCgDsAQAAtQMAAA4AAAAAAAAAAQAgAAAAJAEAAGRycy9lMm9Eb2MueG1sUEsFBgAAAAAGAAYA&#10;WQEAAIIFAAAAAA==&#10;">
                  <v:fill on="f" focussize="0,0"/>
                  <v:stroke color="#000000" joinstyle="round"/>
                  <v:imagedata o:title=""/>
                  <o:lock v:ext="edit" aspectratio="f"/>
                </v:line>
                <v:shape id="文本框 40" o:spid="_x0000_s1026" o:spt="202" type="#_x0000_t202" style="position:absolute;left:1480352;top:1064406;height:322967;width:1008568;" fillcolor="#FFFFFF" filled="t" stroked="f" coordsize="21600,21600" o:gfxdata="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s&#10;NumH1QAAAAYBAAAPAAAAAAAAAAEAIAAAACIAAABkcnMvZG93bnJldi54bWxQSwECFAAUAAAACACH&#10;TuJAyLyomrUBAABGAwAADgAAAAAAAAABACAAAAAkAQAAZHJzL2Uyb0RvYy54bWxQSwUGAAAAAAYA&#10;BgBZAQAASwUAAAAA&#10;">
                  <v:fill on="t" focussize="0,0"/>
                  <v:stroke on="f"/>
                  <v:imagedata o:title=""/>
                  <o:lock v:ext="edit" aspectratio="f"/>
                  <v:textbox>
                    <w:txbxContent>
                      <w:p>
                        <w:pPr>
                          <w:rPr>
                            <w:rFonts w:hint="eastAsia" w:eastAsia="宋体"/>
                            <w:b/>
                            <w:bCs/>
                            <w:lang w:eastAsia="zh-CN"/>
                          </w:rPr>
                        </w:pPr>
                        <w:r>
                          <w:rPr>
                            <w:rFonts w:hint="eastAsia"/>
                            <w:b/>
                            <w:bCs/>
                            <w:lang w:eastAsia="zh-CN"/>
                          </w:rPr>
                          <w:t>大中型拖拉机</w:t>
                        </w:r>
                      </w:p>
                    </w:txbxContent>
                  </v:textbox>
                </v:shape>
                <v:shape id="文本框 41" o:spid="_x0000_s1026" o:spt="202" type="#_x0000_t202" style="position:absolute;left:3146935;top:1074613;height:291618;width:791663;" fillcolor="#FFFFFF" filled="t" stroked="f" coordsize="21600,21600" o:gfxdata="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Dbph9UAAAAGAQAADwAAAAAAAAABACAAAAAiAAAAZHJzL2Rvd25yZXYueG1sUEsBAhQAFAAAAAgA&#10;h07iQC8wKqy2AQAARQMAAA4AAAAAAAAAAQAgAAAAJAEAAGRycy9lMm9Eb2MueG1sUEsFBgAAAAAG&#10;AAYAWQEAAEwFAAAAAA==&#10;">
                  <v:fill on="t" focussize="0,0"/>
                  <v:stroke on="f"/>
                  <v:imagedata o:title=""/>
                  <o:lock v:ext="edit" aspectratio="f"/>
                  <v:textbox>
                    <w:txbxContent>
                      <w:p>
                        <w:pPr>
                          <w:rPr>
                            <w:rFonts w:hint="eastAsia" w:eastAsia="宋体"/>
                            <w:b/>
                            <w:bCs/>
                            <w:lang w:eastAsia="zh-CN"/>
                          </w:rPr>
                        </w:pPr>
                        <w:r>
                          <w:rPr>
                            <w:rFonts w:hint="eastAsia"/>
                            <w:b/>
                            <w:bCs/>
                            <w:lang w:eastAsia="zh-CN"/>
                          </w:rPr>
                          <w:t>其他机械</w:t>
                        </w:r>
                      </w:p>
                    </w:txbxContent>
                  </v:textbox>
                </v:shape>
                <v:line id="直接连接符 44" o:spid="_x0000_s1026" o:spt="20" style="position:absolute;left:2186940;top:5674995;flip:x;height:607695;width:9525;" filled="f" stroked="t" coordsize="21600,21600" o:gfxdata="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dx132AAAAAYBAAAPAAAAAAAAAAEAIAAAACIAAABkcnMvZG93&#10;bnJldi54bWxQSwECFAAUAAAACACHTuJALiDVpQACAADBAwAADgAAAAAAAAABACAAAAAnAQAAZHJz&#10;L2Uyb0RvYy54bWxQSwUGAAAAAAYABgBZAQAAmQUAAAAA&#10;">
                  <v:fill on="f" focussize="0,0"/>
                  <v:stroke color="#000000" joinstyle="round" endarrow="block" endarrowwidth="wide" endarrowlength="long"/>
                  <v:imagedata o:title=""/>
                  <o:lock v:ext="edit" aspectratio="f"/>
                </v:line>
                <v:shape id="文本框 45" o:spid="_x0000_s1026" o:spt="202" type="#_x0000_t202" style="position:absolute;left:1500071;top:1532453;height:302554;width:1003455;" fillcolor="#FFFFFF" filled="t" stroked="f" coordsize="21600,21600" o:gfxdata="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w2&#10;6YfVAAAABgEAAA8AAAAAAAAAAQAgAAAAIgAAAGRycy9kb3ducmV2LnhtbFBLAQIUABQAAAAIAIdO&#10;4kBU9GOstAEAAEYDAAAOAAAAAAAAAAEAIAAAACQBAABkcnMvZTJvRG9jLnhtbFBLBQYAAAAABgAG&#10;AFkBAABKBQAAAAA=&#10;">
                  <v:fill on="t" focussize="0,0"/>
                  <v:stroke on="f"/>
                  <v:imagedata o:title=""/>
                  <o:lock v:ext="edit" aspectratio="f"/>
                  <v:textbox>
                    <w:txbxContent>
                      <w:p>
                        <w:pPr>
                          <w:rPr>
                            <w:rFonts w:hint="eastAsia" w:eastAsia="宋体"/>
                            <w:b/>
                            <w:bCs/>
                            <w:lang w:eastAsia="zh-CN"/>
                          </w:rPr>
                        </w:pPr>
                        <w:r>
                          <w:rPr>
                            <w:rFonts w:hint="eastAsia"/>
                            <w:b/>
                            <w:bCs/>
                            <w:lang w:eastAsia="zh-CN"/>
                          </w:rPr>
                          <w:t>联合收割机</w:t>
                        </w:r>
                      </w:p>
                    </w:txbxContent>
                  </v:textbox>
                </v:shape>
                <v:line id="直接连接符 48" o:spid="_x0000_s1026" o:spt="20" style="position:absolute;left:1504950;top:4477385;height:5080;width:455930;" filled="f" stroked="t" coordsize="21600,21600" o:gfxdata="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lWu31QAAAAYBAAAPAAAAAAAAAAEAIAAAACIAAABkcnMvZG93bnJl&#10;di54bWxQSwECFAAUAAAACACHTuJAYmy/0AACAADeAwAADgAAAAAAAAABACAAAAAkAQAAZHJzL2Uy&#10;b0RvYy54bWxQSwUGAAAAAAYABgBZAQAAlgUAAAAA&#10;">
                  <v:fill on="f" focussize="0,0"/>
                  <v:stroke color="#000000" joinstyle="round"/>
                  <v:imagedata o:title=""/>
                  <o:lock v:ext="edit" aspectratio="f"/>
                </v:line>
                <v:line id="直接连接符 51" o:spid="_x0000_s1026" o:spt="20" style="position:absolute;left:3565525;top:4501515;height:6985;width:622300;" filled="f" stroked="t" coordsize="21600,21600" o:gfxdata="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aVa7fVAAAABgEAAA8AAAAAAAAAAQAgAAAAIgAAAGRycy9kb3ducmV2&#10;LnhtbFBLAQIUABQAAAAIAIdO4kD9idNE/wEAAN0DAAAOAAAAAAAAAAEAIAAAACQBAABkcnMvZTJv&#10;RG9jLnhtbFBLBQYAAAAABgAGAFkBAACVBQAAAAA=&#10;">
                  <v:fill on="f" focussize="0,0"/>
                  <v:stroke color="#000000" joinstyle="round"/>
                  <v:imagedata o:title=""/>
                  <o:lock v:ext="edit" aspectratio="f"/>
                </v:line>
                <v:shape id="文本框 3" o:spid="_x0000_s1026" o:spt="202" type="#_x0000_t202" style="position:absolute;left:1960880;top:4237355;height:489585;width:499745;" fillcolor="#FFFFFF" filled="t" stroked="t" coordsize="21600,21600" o:gfxdata="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cZmDWAAAABgEAAA8AAAAAAAAAAQAgAAAAIgAAAGRycy9k&#10;b3ducmV2LnhtbFBLAQIUABQAAAAIAIdO4kCL2jQWBAIAAAMEAAAOAAAAAAAAAAEAIAAAACU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textAlignment w:val="auto"/>
                          <w:rPr>
                            <w:rFonts w:hint="eastAsia" w:eastAsia="宋体"/>
                            <w:b/>
                            <w:bCs/>
                            <w:lang w:eastAsia="zh-CN"/>
                          </w:rPr>
                        </w:pPr>
                        <w:r>
                          <w:rPr>
                            <w:rFonts w:hint="eastAsia"/>
                            <w:b/>
                            <w:bCs/>
                            <w:lang w:eastAsia="zh-CN"/>
                          </w:rPr>
                          <w:t>旧机</w:t>
                        </w:r>
                        <w:r>
                          <w:rPr>
                            <w:rFonts w:hint="default" w:asciiTheme="minorAscii" w:hAnsiTheme="minorAscii" w:eastAsiaTheme="minorEastAsia"/>
                            <w:b/>
                            <w:bCs/>
                            <w:sz w:val="21"/>
                            <w:lang w:eastAsia="zh-CN"/>
                          </w:rPr>
                          <w:t>回收</w:t>
                        </w:r>
                      </w:p>
                    </w:txbxContent>
                  </v:textbox>
                </v:shape>
                <v:line id="直接连接符 4" o:spid="_x0000_s1026" o:spt="20" style="position:absolute;left:2211070;top:4726940;height:538480;width:3810;" filled="f" stroked="t" coordsize="21600,21600" o:gfxdata="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BWVI1wAAAAYBAAAPAAAAAAAAAAEAIAAAACIAAABkcnMvZG93bnJldi54&#10;bWxQSwECFAAUAAAACACHTuJAj14slvsBAAC2AwAADgAAAAAAAAABACAAAAAmAQAAZHJzL2Uyb0Rv&#10;Yy54bWxQSwUGAAAAAAYABgBZAQAAkwUAAAAA&#10;">
                  <v:fill on="f" focussize="0,0"/>
                  <v:stroke color="#000000" joinstyle="round" endarrow="block" endarrowwidth="wide" endarrowlength="long"/>
                  <v:imagedata o:title=""/>
                  <o:lock v:ext="edit" aspectratio="f"/>
                </v:line>
                <v:shape id="文本框 5" o:spid="_x0000_s1026" o:spt="202" type="#_x0000_t202" style="position:absolute;left:3065780;top:4256405;height:489585;width:499745;" fillcolor="#FFFFFF" filled="t" stroked="t" coordsize="21600,21600" o:gfxdata="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cZmDWAAAABgEAAA8AAAAAAAAAAQAgAAAAIgAAAGRycy9k&#10;b3ducmV2LnhtbFBLAQIUABQAAAAIAIdO4kBP702mBAIAAAMEAAAOAAAAAAAAAAEAIAAAACUBAABk&#10;cnMvZTJvRG9jLnhtbFBLBQYAAAAABgAGAFkBAACbBQAAAAA=&#10;">
                  <v:fill on="t" focussize="0,0"/>
                  <v:stroke color="#000000" joinstyle="miter"/>
                  <v:imagedata o:title=""/>
                  <o:lock v:ext="edit" aspectratio="f"/>
                  <v:textbox>
                    <w:txbxContent>
                      <w:p>
                        <w:pPr>
                          <w:rPr>
                            <w:rFonts w:hint="eastAsia" w:eastAsia="宋体"/>
                            <w:b/>
                            <w:bCs/>
                            <w:lang w:eastAsia="zh-CN"/>
                          </w:rPr>
                        </w:pPr>
                        <w:r>
                          <w:rPr>
                            <w:rFonts w:hint="eastAsia"/>
                            <w:b/>
                            <w:bCs/>
                            <w:lang w:eastAsia="zh-CN"/>
                          </w:rPr>
                          <w:t>旧机拆解</w:t>
                        </w:r>
                      </w:p>
                    </w:txbxContent>
                  </v:textbox>
                </v:shape>
                <v:line id="直接连接符 6" o:spid="_x0000_s1026" o:spt="20" style="position:absolute;left:1409700;top:1459230;height:3810;width:1113155;" filled="f" stroked="t" coordsize="21600,21600" o:gfxdata="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lWu3&#10;1QAAAAYBAAAPAAAAAAAAAAEAIAAAACIAAABkcnMvZG93bnJldi54bWxQSwECFAAUAAAACACHTuJA&#10;sX+qXesBAAC1AwAADgAAAAAAAAABACAAAAAkAQAAZHJzL2Uyb0RvYy54bWxQSwUGAAAAAAYABgBZ&#10;AQAAgQUAAAAA&#10;">
                  <v:fill on="f" focussize="0,0"/>
                  <v:stroke color="#000000" joinstyle="round"/>
                  <v:imagedata o:title=""/>
                  <o:lock v:ext="edit" aspectratio="f"/>
                </v:line>
                <v:line id="直接连接符 7" o:spid="_x0000_s1026" o:spt="20" style="position:absolute;left:2990850;top:1468755;height:3810;width:1113155;" filled="f" stroked="t" coordsize="21600,21600" o:gfxdata="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lWu31QAAAAYBAAAPAAAAAAAAAAEAIAAAACIAAABkcnMvZG93bnJldi54bWxQSwECFAAUAAAA&#10;CACHTuJAYuvLzPEBAAC1AwAADgAAAAAAAAABACAAAAAkAQAAZHJzL2Uyb0RvYy54bWxQSwUGAAAA&#10;AAYABgBZAQAAhwUAAAAA&#10;">
                  <v:fill on="f" focussize="0,0"/>
                  <v:stroke color="#000000" joinstyle="round"/>
                  <v:imagedata o:title=""/>
                  <o:lock v:ext="edit" aspectratio="f"/>
                </v:line>
                <v:line id="直接连接符 8" o:spid="_x0000_s1026" o:spt="20" style="position:absolute;left:2753995;top:1730375;flip:x;height:814705;width:9525;" filled="f" stroked="t" coordsize="21600,21600" o:gfxdata="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13HXfYAAAABgEAAA8A&#10;AAAAAAAAAQAgAAAAIgAAAGRycy9kb3ducmV2LnhtbFBLAQIUABQAAAAIAIdO4kAjk8FhFwIAAAIE&#10;AAAOAAAAAAAAAAEAIAAAACcBAABkcnMvZTJvRG9jLnhtbFBLBQYAAAAABgAGAFkBAACwBQAAAAA=&#10;">
                  <v:fill on="f" focussize="0,0"/>
                  <v:stroke color="#000000" joinstyle="round" endarrow="block" endarrowwidth="wide" endarrowlength="long"/>
                  <v:imagedata o:title=""/>
                  <o:lock v:ext="edit" aspectratio="f"/>
                </v:line>
                <v:shape id="文本框 10" o:spid="_x0000_s1026" o:spt="202" type="#_x0000_t202" style="position:absolute;left:2503805;top:2545080;height:489585;width:499745;" fillcolor="#FFFFFF" filled="t" stroked="t" coordsize="21600,21600" o:gfxdata="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XGZg1gAAAAYBAAAPAAAAAAAAAAEAIAAAACIAAABkcnMvZG93bnJl&#10;di54bWxQSwECFAAUAAAACACHTuJA1s5ofP8BAAAEBAAADgAAAAAAAAABACAAAAAlAQAAZHJzL2Uy&#10;b0RvYy54bWxQSwUGAAAAAAYABgBZAQAAlgUAAAAA&#10;">
                  <v:fill on="t" focussize="0,0"/>
                  <v:stroke color="#000000" joinstyle="miter"/>
                  <v:imagedata o:title=""/>
                  <o:lock v:ext="edit" aspectratio="f"/>
                  <v:textbox>
                    <w:txbxContent>
                      <w:p>
                        <w:pPr>
                          <w:rPr>
                            <w:rFonts w:hint="eastAsia" w:eastAsia="宋体"/>
                            <w:b/>
                            <w:bCs/>
                            <w:lang w:eastAsia="zh-CN"/>
                          </w:rPr>
                        </w:pPr>
                        <w:r>
                          <w:rPr>
                            <w:rFonts w:hint="eastAsia"/>
                            <w:b/>
                            <w:bCs/>
                            <w:lang w:eastAsia="zh-CN"/>
                          </w:rPr>
                          <w:t>信息录入</w:t>
                        </w:r>
                      </w:p>
                    </w:txbxContent>
                  </v:textbox>
                </v:shape>
                <v:line id="直接连接符 11" o:spid="_x0000_s1026" o:spt="20" style="position:absolute;left:2995930;top:2820035;height:3810;width:309245;" filled="f" stroked="t" coordsize="21600,21600" o:gfxdata="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lWu31QAAAAYBAAAPAAAAAAAAAAEAIAAAACIAAABkcnMvZG93bnJldi54bWxQSwECFAAUAAAA&#10;CACHTuJADpjMsfEBAAC1AwAADgAAAAAAAAABACAAAAAkAQAAZHJzL2Uyb0RvYy54bWxQSwUGAAAA&#10;AAYABgBZAQAAhwUAAAAA&#10;">
                  <v:fill on="f" focussize="0,0"/>
                  <v:stroke color="#000000" joinstyle="round"/>
                  <v:imagedata o:title=""/>
                  <o:lock v:ext="edit" aspectratio="f"/>
                </v:line>
                <v:line id="直接连接符 50" o:spid="_x0000_s1026" o:spt="20" style="position:absolute;left:3300730;top:5674995;flip:y;height:697865;width:10160;" filled="f" stroked="t" coordsize="21600,21600" o:gfxdata="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oS/StUAAAAGAQAADwAA&#10;AAAAAAABACAAAAAiAAAAZHJzL2Rvd25yZXYueG1sUEsBAhQAFAAAAAgAh07iQNEwakjgAQAAgAMA&#10;AA4AAAAAAAAAAQAgAAAAJAEAAGRycy9lMm9Eb2MueG1sUEsFBgAAAAAGAAYAWQEAAHYFAAAAAA==&#10;">
                  <v:fill on="f" focussize="0,0"/>
                  <v:stroke weight="1pt" color="#000000 [3213]" miterlimit="8" joinstyle="miter"/>
                  <v:imagedata o:title=""/>
                  <o:lock v:ext="edit" aspectratio="f"/>
                </v:line>
                <v:line id="直接连接符 52" o:spid="_x0000_s1026" o:spt="20" style="position:absolute;left:1414780;top:5502275;height:0;width:361950;" filled="f" stroked="t" coordsize="21600,21600" o:gfxdata="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hGsF1wAAAAYBAAAPAAAAAAAAAAEA&#10;IAAAACIAAABkcnMvZG93bnJldi54bWxQSwECFAAUAAAACACHTuJALS4Z5NcBAAByAwAADgAAAAAA&#10;AAABACAAAAAmAQAAZHJzL2Uyb0RvYy54bWxQSwUGAAAAAAYABgBZAQAAbwUAAAAA&#10;">
                  <v:fill on="f" focussize="0,0"/>
                  <v:stroke weight="1pt" color="#000000 [3213]" miterlimit="8" joinstyle="miter"/>
                  <v:imagedata o:title=""/>
                  <o:lock v:ext="edit" aspectratio="f"/>
                </v:line>
                <v:line id="直接连接符 56" o:spid="_x0000_s1026" o:spt="20" style="position:absolute;left:2190750;top:3875405;flip:y;height:3175;width:576580;" filled="f" stroked="t" coordsize="21600,21600" o:gfxdata="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1nO+1AAAAAYBAAAPAAAAAAAAAAEAIAAAACIAAABkcnMvZG93bnJldi54bWxQSwEC&#10;FAAUAAAACACHTuJAYS4By/gBAAC/AwAADgAAAAAAAAABACAAAAAjAQAAZHJzL2Uyb0RvYy54bWxQ&#10;SwUGAAAAAAYABgBZAQAAjQUAAAAA&#10;">
                  <v:fill on="f" focussize="0,0"/>
                  <v:stroke color="#000000" joinstyle="round"/>
                  <v:imagedata o:title=""/>
                  <o:lock v:ext="edit" aspectratio="f"/>
                </v:line>
                <v:line id="直接连接符 62" o:spid="_x0000_s1026" o:spt="20" style="position:absolute;left:2205990;top:3874770;height:379730;width:8890;" filled="f" stroked="t" coordsize="21600,21600" o:gfxdata="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BWVI1wAAAAYBAAAPAAAAAAAAAAEAIAAAACIAAABkcnMvZG93bnJldi54&#10;bWxQSwECFAAUAAAACACHTuJAua6tkvsBAAC3AwAADgAAAAAAAAABACAAAAAmAQAAZHJzL2Uyb0Rv&#10;Yy54bWxQSwUGAAAAAAYABgBZAQAAkwUAAAAA&#10;">
                  <v:fill on="f" focussize="0,0"/>
                  <v:stroke color="#000000" joinstyle="round" endarrow="block" endarrowwidth="wide" endarrowlength="long"/>
                  <v:imagedata o:title=""/>
                  <o:lock v:ext="edit" aspectratio="f"/>
                </v:line>
                <v:line id="直接连接符 65" o:spid="_x0000_s1026" o:spt="20" style="position:absolute;left:3306445;top:4755515;height:528955;width:4445;" filled="f" stroked="t" coordsize="21600,21600" o:gfxdata="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BWVI1wAAAAYBAAAPAAAAAAAAAAEAIAAAACIAAABkcnMvZG93bnJldi54&#10;bWxQSwECFAAUAAAACACHTuJAoIp8RfsBAAC3AwAADgAAAAAAAAABACAAAAAmAQAAZHJzL2Uyb0Rv&#10;Yy54bWxQSwUGAAAAAAYABgBZAQAAkwUAAAAA&#10;">
                  <v:fill on="f" focussize="0,0"/>
                  <v:stroke color="#000000" joinstyle="round" endarrow="block" endarrowwidth="wide" endarrowlength="long"/>
                  <v:imagedata o:title=""/>
                  <o:lock v:ext="edit" aspectratio="f"/>
                </v:line>
                <v:line id="直接连接符 50" o:spid="_x0000_s1026" o:spt="20" style="position:absolute;left:2758440;top:3027045;flip:x y;height:857885;width:8890;" filled="f" stroked="t" coordsize="21600,21600" o:gfxdata="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ZxJXXAAAABgEA&#10;AA8AAAAAAAAAAQAgAAAAIgAAAGRycy9kb3ducmV2LnhtbFBLAQIUABQAAAAIAIdO4kBSQVtW4gEA&#10;AIcDAAAOAAAAAAAAAAEAIAAAACYBAABkcnMvZTJvRG9jLnhtbFBLBQYAAAAABgAGAFkBAAB6BQAA&#10;AAA=&#10;">
                  <v:fill on="f" focussize="0,0"/>
                  <v:stroke weight="1pt" color="#000000 [3213]" miterlimit="8" joinstyle="miter"/>
                  <v:imagedata o:title=""/>
                  <o:lock v:ext="edit" aspectratio="f"/>
                </v:line>
                <v:line id="直接连接符 50" o:spid="_x0000_s1026" o:spt="20" style="position:absolute;left:2196465;top:6656070;flip:x y;height:556895;width:3810;" filled="f" stroked="t" coordsize="21600,21600" o:gfxdata="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2cSV1wAAAAYB&#10;AAAPAAAAAAAAAAEAIAAAACIAAABkcnMvZG93bnJldi54bWxQSwECFAAUAAAACACHTuJA3S+RheMB&#10;AACHAwAADgAAAAAAAAABACAAAAAmAQAAZHJzL2Uyb0RvYy54bWxQSwUGAAAAAAYABgBZAQAAewUA&#10;AAAA&#10;">
                  <v:fill on="f" focussize="0,0"/>
                  <v:stroke weight="1pt" color="#000000 [3213]" miterlimit="8" joinstyle="miter"/>
                  <v:imagedata o:title=""/>
                  <o:lock v:ext="edit" aspectratio="f"/>
                </v:line>
                <v:line id="_x0000_s1026" o:spid="_x0000_s1026" o:spt="20" style="position:absolute;left:2460625;top:4482465;height:19050;width:605155;" filled="f" stroked="t" coordsize="21600,21600" o:gfxdata="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BWVI1wAAAAYBAAAPAAAAAAAAAAEA&#10;IAAAACIAAABkcnMvZG93bnJldi54bWxQSwECFAAUAAAACACHTuJAP4RArRACAAD5AwAADgAAAAAA&#10;AAABACAAAAAmAQAAZHJzL2Uyb0RvYy54bWxQSwUGAAAAAAYABgBZAQAAqAUAAAAA&#10;">
                  <v:fill on="f" focussize="0,0"/>
                  <v:stroke color="#000000" joinstyle="round" endarrow="block" endarrowwidth="wide" endarrowlength="long"/>
                  <v:imagedata o:title=""/>
                  <o:lock v:ext="edit" aspectratio="f"/>
                </v:line>
                <w10:wrap type="none"/>
                <w10:anchorlock/>
              </v:group>
            </w:pict>
          </mc:Fallback>
        </mc:AlternateContent>
      </w: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霍邱县农机报废</w:t>
      </w:r>
      <w:r>
        <w:rPr>
          <w:rFonts w:hint="default" w:ascii="Times New Roman" w:hAnsi="Times New Roman" w:eastAsia="方正小标宋简体" w:cs="Times New Roman"/>
          <w:sz w:val="36"/>
          <w:szCs w:val="36"/>
          <w:lang w:eastAsia="zh-CN"/>
        </w:rPr>
        <w:t>更新补贴机具核查</w:t>
      </w:r>
      <w:r>
        <w:rPr>
          <w:rFonts w:hint="default" w:ascii="Times New Roman" w:hAnsi="Times New Roman" w:eastAsia="方正小标宋简体" w:cs="Times New Roman"/>
          <w:sz w:val="36"/>
          <w:szCs w:val="36"/>
        </w:rPr>
        <w:t>表</w:t>
      </w:r>
    </w:p>
    <w:p>
      <w:pPr>
        <w:pStyle w:val="7"/>
        <w:keepNext w:val="0"/>
        <w:keepLines w:val="0"/>
        <w:pageBreakBefore w:val="0"/>
        <w:widowControl w:val="0"/>
        <w:kinsoku/>
        <w:wordWrap/>
        <w:overflowPunct/>
        <w:topLinePunct w:val="0"/>
        <w:autoSpaceDE/>
        <w:autoSpaceDN/>
        <w:bidi w:val="0"/>
        <w:adjustRightInd/>
        <w:snapToGrid/>
        <w:spacing w:line="640" w:lineRule="exact"/>
        <w:textAlignment w:val="baseline"/>
        <w:rPr>
          <w:rFonts w:hint="default" w:ascii="Times New Roman" w:hAnsi="Times New Roman" w:cs="Times New Roman"/>
        </w:rPr>
      </w:pPr>
    </w:p>
    <w:tbl>
      <w:tblPr>
        <w:tblStyle w:val="4"/>
        <w:tblW w:w="9419"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2550"/>
        <w:gridCol w:w="2208"/>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机主姓名/</w:t>
            </w:r>
          </w:p>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单位名称</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机主身份证号/</w:t>
            </w:r>
          </w:p>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组织机构代码</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机主地址</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机主联系电话</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机具类别</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机具型号</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出厂编号</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发动机号</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底盘（车架号）</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出厂日期</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牌照号码</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初次注册</w:t>
            </w:r>
          </w:p>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登记日期</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购机日期</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c>
          <w:tcPr>
            <w:tcW w:w="2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办补日期</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申请报废理由</w:t>
            </w:r>
          </w:p>
        </w:tc>
        <w:tc>
          <w:tcPr>
            <w:tcW w:w="73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bidi="ar"/>
              </w:rPr>
              <w:t>（一）达到或超过报废年限的：拖拉机（小型10年、大中型15年、履带式12年），联合收割机12年，水稻插秧机（手扶式8年、乘坐式10年）</w:t>
            </w:r>
            <w:r>
              <w:rPr>
                <w:rFonts w:hint="default" w:ascii="Times New Roman" w:hAnsi="Times New Roman" w:eastAsia="宋体" w:cs="Times New Roman"/>
                <w:b/>
                <w:bCs/>
                <w:color w:val="000000"/>
                <w:kern w:val="0"/>
                <w:sz w:val="24"/>
                <w:szCs w:val="24"/>
                <w:lang w:val="en-US" w:eastAsia="zh-CN" w:bidi="ar"/>
              </w:rPr>
              <w:t>,谷物烘干机8年，履带自走式旋耕机5年，植保无人驾驶航空器3年</w:t>
            </w:r>
            <w:r>
              <w:rPr>
                <w:rFonts w:hint="default" w:ascii="Times New Roman" w:hAnsi="Times New Roman" w:eastAsia="宋体" w:cs="Times New Roman"/>
                <w:b/>
                <w:bCs/>
                <w:color w:val="000000"/>
                <w:kern w:val="0"/>
                <w:sz w:val="24"/>
                <w:szCs w:val="24"/>
                <w:lang w:bidi="ar"/>
              </w:rPr>
              <w:sym w:font="Wingdings" w:char="F0A8"/>
            </w:r>
            <w:r>
              <w:rPr>
                <w:rFonts w:hint="default" w:ascii="Times New Roman" w:hAnsi="Times New Roman" w:eastAsia="宋体" w:cs="Times New Roman"/>
                <w:b/>
                <w:bCs/>
                <w:color w:val="000000"/>
                <w:kern w:val="0"/>
                <w:sz w:val="24"/>
                <w:szCs w:val="24"/>
                <w:lang w:bidi="ar"/>
              </w:rPr>
              <w:t xml:space="preserve">； </w:t>
            </w:r>
          </w:p>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bidi="ar"/>
              </w:rPr>
              <w:t>（二）安全隐患大、故障发生率高、技术状况差的</w:t>
            </w:r>
            <w:r>
              <w:rPr>
                <w:rFonts w:hint="default" w:ascii="Times New Roman" w:hAnsi="Times New Roman" w:eastAsia="宋体" w:cs="Times New Roman"/>
                <w:b/>
                <w:bCs/>
                <w:color w:val="000000"/>
                <w:kern w:val="0"/>
                <w:sz w:val="24"/>
                <w:szCs w:val="24"/>
                <w:lang w:bidi="ar"/>
              </w:rPr>
              <w:sym w:font="Wingdings" w:char="F0A8"/>
            </w:r>
            <w:r>
              <w:rPr>
                <w:rFonts w:hint="default" w:ascii="Times New Roman" w:hAnsi="Times New Roman" w:eastAsia="宋体" w:cs="Times New Roman"/>
                <w:b/>
                <w:bCs/>
                <w:color w:val="000000"/>
                <w:kern w:val="0"/>
                <w:sz w:val="24"/>
                <w:szCs w:val="24"/>
                <w:lang w:bidi="ar"/>
              </w:rPr>
              <w:t xml:space="preserve">； </w:t>
            </w:r>
          </w:p>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sz w:val="24"/>
                <w:szCs w:val="24"/>
              </w:rPr>
            </w:pPr>
            <w:r>
              <w:rPr>
                <w:rFonts w:hint="default" w:ascii="Times New Roman" w:hAnsi="Times New Roman" w:eastAsia="宋体" w:cs="Times New Roman"/>
                <w:b/>
                <w:bCs/>
                <w:color w:val="000000"/>
                <w:kern w:val="0"/>
                <w:sz w:val="24"/>
                <w:szCs w:val="24"/>
                <w:lang w:bidi="ar"/>
              </w:rPr>
              <w:t>（三）农机损毁严重、维修成本高、无法修复或无配件来源的</w:t>
            </w:r>
            <w:r>
              <w:rPr>
                <w:rFonts w:hint="default" w:ascii="Times New Roman" w:hAnsi="Times New Roman" w:eastAsia="宋体" w:cs="Times New Roman"/>
                <w:b/>
                <w:bCs/>
                <w:color w:val="000000"/>
                <w:kern w:val="0"/>
                <w:sz w:val="24"/>
                <w:szCs w:val="24"/>
                <w:lang w:bidi="ar"/>
              </w:rPr>
              <w:sym w:font="Wingdings" w:char="F0A8"/>
            </w:r>
            <w:r>
              <w:rPr>
                <w:rFonts w:hint="default" w:ascii="Times New Roman" w:hAnsi="Times New Roman" w:eastAsia="宋体" w:cs="Times New Roman"/>
                <w:b/>
                <w:bCs/>
                <w:color w:val="000000"/>
                <w:kern w:val="0"/>
                <w:sz w:val="24"/>
                <w:szCs w:val="24"/>
                <w:lang w:bidi="ar"/>
              </w:rPr>
              <w:t xml:space="preserve">； </w:t>
            </w:r>
          </w:p>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（四）国家明令淘汰的</w:t>
            </w:r>
            <w:r>
              <w:rPr>
                <w:rFonts w:hint="default" w:ascii="Times New Roman" w:hAnsi="Times New Roman" w:eastAsia="宋体" w:cs="Times New Roman"/>
                <w:b/>
                <w:bCs/>
                <w:color w:val="000000"/>
                <w:kern w:val="0"/>
                <w:sz w:val="24"/>
                <w:szCs w:val="24"/>
                <w:lang w:bidi="ar"/>
              </w:rPr>
              <w:sym w:font="Wingdings" w:char="F0A8"/>
            </w:r>
            <w:r>
              <w:rPr>
                <w:rFonts w:hint="default" w:ascii="Times New Roman" w:hAnsi="Times New Roman" w:eastAsia="宋体" w:cs="Times New Roman"/>
                <w:b/>
                <w:bCs/>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机主承诺</w:t>
            </w:r>
          </w:p>
        </w:tc>
        <w:tc>
          <w:tcPr>
            <w:tcW w:w="73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firstLine="482" w:firstLineChars="200"/>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提交的材料真实有效，机具来源合法，否则，本人愿承担一切法律责任。</w:t>
            </w:r>
          </w:p>
          <w:p>
            <w:pPr>
              <w:keepNext w:val="0"/>
              <w:keepLines w:val="0"/>
              <w:pageBreakBefore w:val="0"/>
              <w:widowControl/>
              <w:kinsoku/>
              <w:wordWrap/>
              <w:overflowPunct/>
              <w:topLinePunct w:val="0"/>
              <w:autoSpaceDE/>
              <w:autoSpaceDN/>
              <w:bidi w:val="0"/>
              <w:adjustRightInd/>
              <w:snapToGrid/>
              <w:spacing w:line="640" w:lineRule="exact"/>
              <w:ind w:left="559" w:leftChars="266"/>
              <w:rPr>
                <w:rFonts w:hint="default" w:ascii="Times New Roman" w:hAnsi="Times New Roman" w:eastAsia="宋体" w:cs="Times New Roman"/>
                <w:b/>
                <w:bCs/>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640" w:lineRule="exact"/>
              <w:ind w:left="559" w:leftChars="266"/>
              <w:rPr>
                <w:rFonts w:hint="default" w:ascii="Times New Roman" w:hAnsi="Times New Roman" w:eastAsia="宋体" w:cs="Times New Roman"/>
                <w:b/>
                <w:bCs/>
                <w:color w:val="000000"/>
                <w:kern w:val="0"/>
                <w:sz w:val="24"/>
                <w:szCs w:val="24"/>
                <w:lang w:bidi="ar"/>
              </w:rPr>
            </w:pPr>
          </w:p>
          <w:p>
            <w:pPr>
              <w:keepNext w:val="0"/>
              <w:keepLines w:val="0"/>
              <w:pageBreakBefore w:val="0"/>
              <w:widowControl/>
              <w:kinsoku/>
              <w:wordWrap/>
              <w:overflowPunct/>
              <w:topLinePunct w:val="0"/>
              <w:autoSpaceDE/>
              <w:autoSpaceDN/>
              <w:bidi w:val="0"/>
              <w:adjustRightInd/>
              <w:snapToGrid/>
              <w:spacing w:line="640" w:lineRule="exact"/>
              <w:ind w:left="559" w:leftChars="266"/>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机主签名</w:t>
            </w:r>
            <w:r>
              <w:rPr>
                <w:rFonts w:hint="default" w:ascii="Times New Roman" w:hAnsi="Times New Roman" w:eastAsia="宋体" w:cs="Times New Roman"/>
                <w:b/>
                <w:bCs/>
                <w:color w:val="000000"/>
                <w:kern w:val="0"/>
                <w:sz w:val="24"/>
                <w:szCs w:val="24"/>
                <w:lang w:eastAsia="zh-CN" w:bidi="ar"/>
              </w:rPr>
              <w:t>（手印）</w:t>
            </w:r>
            <w:r>
              <w:rPr>
                <w:rFonts w:hint="default" w:ascii="Times New Roman" w:hAnsi="Times New Roman" w:eastAsia="宋体" w:cs="Times New Roman"/>
                <w:b/>
                <w:bCs/>
                <w:color w:val="000000"/>
                <w:kern w:val="0"/>
                <w:sz w:val="24"/>
                <w:szCs w:val="24"/>
                <w:lang w:bidi="ar"/>
              </w:rPr>
              <w:t>：</w:t>
            </w:r>
          </w:p>
          <w:p>
            <w:pPr>
              <w:keepNext w:val="0"/>
              <w:keepLines w:val="0"/>
              <w:pageBreakBefore w:val="0"/>
              <w:widowControl/>
              <w:kinsoku/>
              <w:wordWrap/>
              <w:overflowPunct/>
              <w:topLinePunct w:val="0"/>
              <w:autoSpaceDE/>
              <w:autoSpaceDN/>
              <w:bidi w:val="0"/>
              <w:adjustRightInd/>
              <w:snapToGrid/>
              <w:spacing w:line="640" w:lineRule="exact"/>
              <w:ind w:left="559" w:leftChars="266"/>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eastAsia="zh-CN" w:bidi="ar"/>
              </w:rPr>
            </w:pPr>
            <w:r>
              <w:rPr>
                <w:rFonts w:hint="default" w:ascii="Times New Roman" w:hAnsi="Times New Roman" w:eastAsia="宋体" w:cs="Times New Roman"/>
                <w:b/>
                <w:bCs/>
                <w:color w:val="000000"/>
                <w:kern w:val="0"/>
                <w:sz w:val="24"/>
                <w:szCs w:val="24"/>
                <w:lang w:eastAsia="zh-CN" w:bidi="ar"/>
              </w:rPr>
              <w:t>核查组</w:t>
            </w:r>
          </w:p>
          <w:p>
            <w:pPr>
              <w:keepNext w:val="0"/>
              <w:keepLines w:val="0"/>
              <w:pageBreakBefore w:val="0"/>
              <w:widowControl/>
              <w:kinsoku/>
              <w:wordWrap/>
              <w:overflowPunct/>
              <w:topLinePunct w:val="0"/>
              <w:autoSpaceDE/>
              <w:autoSpaceDN/>
              <w:bidi w:val="0"/>
              <w:adjustRightInd/>
              <w:snapToGrid/>
              <w:spacing w:line="640" w:lineRule="exact"/>
              <w:jc w:val="center"/>
              <w:rPr>
                <w:rFonts w:hint="default" w:ascii="Times New Roman" w:hAnsi="Times New Roman" w:eastAsia="宋体" w:cs="Times New Roman"/>
                <w:b/>
                <w:bCs/>
                <w:color w:val="000000"/>
                <w:kern w:val="0"/>
                <w:sz w:val="24"/>
                <w:szCs w:val="24"/>
                <w:lang w:eastAsia="zh-CN" w:bidi="ar"/>
              </w:rPr>
            </w:pPr>
            <w:r>
              <w:rPr>
                <w:rFonts w:hint="default" w:ascii="Times New Roman" w:hAnsi="Times New Roman" w:eastAsia="宋体" w:cs="Times New Roman"/>
                <w:b/>
                <w:bCs/>
                <w:color w:val="000000"/>
                <w:kern w:val="0"/>
                <w:sz w:val="24"/>
                <w:szCs w:val="24"/>
                <w:lang w:eastAsia="zh-CN" w:bidi="ar"/>
              </w:rPr>
              <w:t>意见</w:t>
            </w:r>
          </w:p>
        </w:tc>
        <w:tc>
          <w:tcPr>
            <w:tcW w:w="73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559" w:leftChars="266"/>
              <w:rPr>
                <w:rFonts w:hint="default" w:ascii="Times New Roman" w:hAnsi="Times New Roman" w:eastAsia="宋体" w:cs="Times New Roman"/>
                <w:b/>
                <w:bCs/>
                <w:color w:val="000000"/>
                <w:kern w:val="0"/>
                <w:sz w:val="24"/>
                <w:szCs w:val="24"/>
                <w:lang w:eastAsia="zh-CN" w:bidi="ar"/>
              </w:rPr>
            </w:pPr>
          </w:p>
          <w:p>
            <w:pPr>
              <w:keepNext w:val="0"/>
              <w:keepLines w:val="0"/>
              <w:pageBreakBefore w:val="0"/>
              <w:widowControl/>
              <w:kinsoku/>
              <w:wordWrap/>
              <w:overflowPunct/>
              <w:topLinePunct w:val="0"/>
              <w:autoSpaceDE/>
              <w:autoSpaceDN/>
              <w:bidi w:val="0"/>
              <w:adjustRightInd/>
              <w:snapToGrid/>
              <w:spacing w:line="640" w:lineRule="exact"/>
              <w:ind w:left="559" w:leftChars="266"/>
              <w:rPr>
                <w:rFonts w:hint="default" w:ascii="Times New Roman" w:hAnsi="Times New Roman" w:eastAsia="宋体" w:cs="Times New Roman"/>
                <w:b/>
                <w:bCs/>
                <w:color w:val="000000"/>
                <w:kern w:val="0"/>
                <w:sz w:val="24"/>
                <w:szCs w:val="24"/>
                <w:lang w:eastAsia="zh-CN" w:bidi="ar"/>
              </w:rPr>
            </w:pPr>
            <w:r>
              <w:rPr>
                <w:rFonts w:hint="default" w:ascii="Times New Roman" w:hAnsi="Times New Roman" w:eastAsia="宋体" w:cs="Times New Roman"/>
                <w:b/>
                <w:bCs/>
                <w:color w:val="000000"/>
                <w:kern w:val="0"/>
                <w:sz w:val="24"/>
                <w:szCs w:val="24"/>
                <w:lang w:eastAsia="zh-CN" w:bidi="ar"/>
              </w:rPr>
              <w:t>经现场核验申请资料和拟报废机具，符合报废条件。</w:t>
            </w:r>
          </w:p>
          <w:p>
            <w:pPr>
              <w:pStyle w:val="7"/>
              <w:keepNext w:val="0"/>
              <w:keepLines w:val="0"/>
              <w:pageBreakBefore w:val="0"/>
              <w:kinsoku/>
              <w:wordWrap/>
              <w:overflowPunct/>
              <w:topLinePunct w:val="0"/>
              <w:autoSpaceDE/>
              <w:autoSpaceDN/>
              <w:bidi w:val="0"/>
              <w:adjustRightInd/>
              <w:snapToGrid/>
              <w:spacing w:line="640" w:lineRule="exact"/>
              <w:ind w:firstLine="482" w:firstLineChars="200"/>
              <w:rPr>
                <w:rFonts w:hint="default" w:ascii="Times New Roman" w:hAnsi="Times New Roman" w:eastAsia="宋体" w:cs="Times New Roman"/>
                <w:b/>
                <w:bCs/>
                <w:color w:val="000000"/>
                <w:kern w:val="0"/>
                <w:sz w:val="24"/>
                <w:szCs w:val="24"/>
                <w:lang w:eastAsia="zh-CN" w:bidi="ar"/>
              </w:rPr>
            </w:pPr>
          </w:p>
          <w:p>
            <w:pPr>
              <w:pStyle w:val="7"/>
              <w:keepNext w:val="0"/>
              <w:keepLines w:val="0"/>
              <w:pageBreakBefore w:val="0"/>
              <w:kinsoku/>
              <w:wordWrap/>
              <w:overflowPunct/>
              <w:topLinePunct w:val="0"/>
              <w:autoSpaceDE/>
              <w:autoSpaceDN/>
              <w:bidi w:val="0"/>
              <w:adjustRightInd/>
              <w:snapToGrid/>
              <w:spacing w:line="640" w:lineRule="exact"/>
              <w:ind w:firstLine="482" w:firstLineChars="200"/>
              <w:rPr>
                <w:rFonts w:hint="default" w:ascii="Times New Roman" w:hAnsi="Times New Roman" w:eastAsia="宋体" w:cs="Times New Roman"/>
                <w:b/>
                <w:bCs/>
                <w:color w:val="000000"/>
                <w:kern w:val="0"/>
                <w:sz w:val="24"/>
                <w:szCs w:val="24"/>
                <w:lang w:eastAsia="zh-CN" w:bidi="ar"/>
              </w:rPr>
            </w:pPr>
          </w:p>
          <w:p>
            <w:pPr>
              <w:pStyle w:val="7"/>
              <w:keepNext w:val="0"/>
              <w:keepLines w:val="0"/>
              <w:pageBreakBefore w:val="0"/>
              <w:kinsoku/>
              <w:wordWrap/>
              <w:overflowPunct/>
              <w:topLinePunct w:val="0"/>
              <w:autoSpaceDE/>
              <w:autoSpaceDN/>
              <w:bidi w:val="0"/>
              <w:adjustRightInd/>
              <w:snapToGrid/>
              <w:spacing w:line="640" w:lineRule="exact"/>
              <w:ind w:firstLine="482" w:firstLineChars="200"/>
              <w:rPr>
                <w:rFonts w:hint="default" w:ascii="Times New Roman" w:hAnsi="Times New Roman" w:eastAsia="宋体" w:cs="Times New Roman"/>
                <w:b/>
                <w:bCs/>
                <w:color w:val="000000"/>
                <w:kern w:val="0"/>
                <w:sz w:val="24"/>
                <w:szCs w:val="24"/>
                <w:lang w:eastAsia="zh-CN" w:bidi="ar"/>
              </w:rPr>
            </w:pPr>
            <w:r>
              <w:rPr>
                <w:rFonts w:hint="default" w:ascii="Times New Roman" w:hAnsi="Times New Roman" w:eastAsia="宋体" w:cs="Times New Roman"/>
                <w:b/>
                <w:bCs/>
                <w:color w:val="000000"/>
                <w:kern w:val="0"/>
                <w:sz w:val="24"/>
                <w:szCs w:val="24"/>
                <w:lang w:eastAsia="zh-CN" w:bidi="ar"/>
              </w:rPr>
              <w:t>核</w:t>
            </w:r>
            <w:r>
              <w:rPr>
                <w:rFonts w:hint="default" w:ascii="Times New Roman" w:hAnsi="Times New Roman" w:cs="Times New Roman"/>
                <w:b/>
                <w:bCs/>
                <w:color w:val="000000"/>
                <w:kern w:val="0"/>
                <w:sz w:val="24"/>
                <w:szCs w:val="24"/>
                <w:lang w:eastAsia="zh-CN" w:bidi="ar"/>
              </w:rPr>
              <w:t>查</w:t>
            </w:r>
            <w:r>
              <w:rPr>
                <w:rFonts w:hint="default" w:ascii="Times New Roman" w:hAnsi="Times New Roman" w:eastAsia="宋体" w:cs="Times New Roman"/>
                <w:b/>
                <w:bCs/>
                <w:color w:val="000000"/>
                <w:kern w:val="0"/>
                <w:sz w:val="24"/>
                <w:szCs w:val="24"/>
                <w:lang w:eastAsia="zh-CN" w:bidi="ar"/>
              </w:rPr>
              <w:t>组签名：</w:t>
            </w:r>
          </w:p>
          <w:p>
            <w:pPr>
              <w:keepNext w:val="0"/>
              <w:keepLines w:val="0"/>
              <w:pageBreakBefore w:val="0"/>
              <w:kinsoku/>
              <w:wordWrap/>
              <w:overflowPunct/>
              <w:topLinePunct w:val="0"/>
              <w:autoSpaceDE/>
              <w:autoSpaceDN/>
              <w:bidi w:val="0"/>
              <w:adjustRightInd/>
              <w:snapToGrid/>
              <w:spacing w:line="640" w:lineRule="exact"/>
              <w:jc w:val="righ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color w:val="000000"/>
                <w:kern w:val="0"/>
                <w:sz w:val="24"/>
                <w:szCs w:val="24"/>
                <w:lang w:val="en-US" w:eastAsia="zh-CN" w:bidi="ar"/>
              </w:rPr>
              <w:t>年   月   日</w:t>
            </w:r>
          </w:p>
        </w:tc>
      </w:tr>
    </w:tbl>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方正小标宋简体" w:cs="Times New Roman"/>
          <w:sz w:val="36"/>
          <w:szCs w:val="36"/>
        </w:rPr>
      </w:pPr>
    </w:p>
    <w:p>
      <w:pPr>
        <w:keepNext w:val="0"/>
        <w:keepLines w:val="0"/>
        <w:pageBreakBefore w:val="0"/>
        <w:kinsoku/>
        <w:wordWrap/>
        <w:overflowPunct/>
        <w:topLinePunct w:val="0"/>
        <w:autoSpaceDE/>
        <w:autoSpaceDN/>
        <w:bidi w:val="0"/>
        <w:adjustRightInd/>
        <w:snapToGrid/>
        <w:spacing w:line="64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方正小标宋简体" w:cs="Times New Roman"/>
          <w:sz w:val="36"/>
          <w:szCs w:val="36"/>
        </w:rPr>
      </w:pP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农机来源合法承诺书</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rPr>
        <w:t>本人（或组织）</w:t>
      </w:r>
      <w:r>
        <w:rPr>
          <w:rFonts w:hint="default" w:ascii="Times New Roman" w:hAnsi="Times New Roman" w:eastAsia="仿宋_GB2312" w:cs="Times New Roman"/>
          <w:b/>
          <w:bCs/>
          <w:sz w:val="32"/>
          <w:szCs w:val="32"/>
          <w:u w:val="single"/>
        </w:rPr>
        <w:t xml:space="preserve">                                 </w:t>
      </w: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rPr>
        <w:t>身份证号（或统一社会信用代码）：</w:t>
      </w:r>
      <w:r>
        <w:rPr>
          <w:rFonts w:hint="default" w:ascii="Times New Roman" w:hAnsi="Times New Roman" w:eastAsia="仿宋_GB2312" w:cs="Times New Roman"/>
          <w:b/>
          <w:bCs/>
          <w:sz w:val="32"/>
          <w:szCs w:val="32"/>
          <w:u w:val="single"/>
        </w:rPr>
        <w:t xml:space="preserve">                    </w:t>
      </w: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rPr>
        <w:t>住址</w:t>
      </w:r>
      <w:r>
        <w:rPr>
          <w:rFonts w:hint="default" w:ascii="Times New Roman" w:hAnsi="Times New Roman" w:eastAsia="仿宋_GB2312" w:cs="Times New Roman"/>
          <w:b/>
          <w:bCs/>
          <w:sz w:val="32"/>
          <w:szCs w:val="32"/>
          <w:u w:val="single"/>
        </w:rPr>
        <w:t xml:space="preserve">                                         </w:t>
      </w: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联系电话：</w:t>
      </w:r>
      <w:r>
        <w:rPr>
          <w:rFonts w:hint="default" w:ascii="Times New Roman" w:hAnsi="Times New Roman" w:eastAsia="仿宋_GB2312" w:cs="Times New Roman"/>
          <w:b/>
          <w:bCs/>
          <w:sz w:val="32"/>
          <w:szCs w:val="32"/>
          <w:u w:val="single"/>
        </w:rPr>
        <w:t xml:space="preserve">              </w:t>
      </w: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拟报废农机：类别</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，型号</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，出厂编号</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，发动机号</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，底盘（车架）号</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，其它农机身份唯一性识别信息</w:t>
      </w: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w:t>
      </w: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我承诺，该农业机械确系本人合法所得，如不属实，愿承担一切法律责任。</w:t>
      </w: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rPr>
      </w:pP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rPr>
      </w:pPr>
    </w:p>
    <w:p>
      <w:pPr>
        <w:keepNext w:val="0"/>
        <w:keepLines w:val="0"/>
        <w:pageBreakBefore w:val="0"/>
        <w:kinsoku/>
        <w:wordWrap/>
        <w:overflowPunct/>
        <w:topLinePunct w:val="0"/>
        <w:autoSpaceDE/>
        <w:autoSpaceDN/>
        <w:bidi w:val="0"/>
        <w:adjustRightInd/>
        <w:snapToGrid/>
        <w:spacing w:line="640" w:lineRule="exact"/>
        <w:ind w:firstLine="643" w:firstLineChars="200"/>
        <w:rPr>
          <w:rFonts w:hint="default" w:ascii="Times New Roman" w:hAnsi="Times New Roman" w:eastAsia="仿宋_GB2312" w:cs="Times New Roman"/>
          <w:b/>
          <w:bCs/>
          <w:sz w:val="32"/>
          <w:szCs w:val="32"/>
        </w:rPr>
      </w:pPr>
    </w:p>
    <w:p>
      <w:pPr>
        <w:keepNext w:val="0"/>
        <w:keepLines w:val="0"/>
        <w:pageBreakBefore w:val="0"/>
        <w:kinsoku/>
        <w:wordWrap/>
        <w:overflowPunct/>
        <w:topLinePunct w:val="0"/>
        <w:autoSpaceDE/>
        <w:autoSpaceDN/>
        <w:bidi w:val="0"/>
        <w:adjustRightInd/>
        <w:snapToGrid/>
        <w:spacing w:line="640" w:lineRule="exact"/>
        <w:ind w:firstLine="3213" w:firstLineChars="10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承诺人</w:t>
      </w:r>
      <w:r>
        <w:rPr>
          <w:rFonts w:hint="default" w:ascii="Times New Roman" w:hAnsi="Times New Roman" w:eastAsia="仿宋_GB2312" w:cs="Times New Roman"/>
          <w:b/>
          <w:bCs/>
          <w:sz w:val="32"/>
          <w:szCs w:val="32"/>
          <w:lang w:eastAsia="zh-CN"/>
        </w:rPr>
        <w:t>签名</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手印</w:t>
      </w:r>
      <w:r>
        <w:rPr>
          <w:rFonts w:hint="default" w:ascii="Times New Roman" w:hAnsi="Times New Roman" w:eastAsia="仿宋_GB2312" w:cs="Times New Roman"/>
          <w:b/>
          <w:bCs/>
          <w:sz w:val="32"/>
          <w:szCs w:val="32"/>
        </w:rPr>
        <w:t>）：</w:t>
      </w:r>
    </w:p>
    <w:p>
      <w:pPr>
        <w:keepNext w:val="0"/>
        <w:keepLines w:val="0"/>
        <w:pageBreakBefore w:val="0"/>
        <w:kinsoku/>
        <w:wordWrap/>
        <w:overflowPunct/>
        <w:topLinePunct w:val="0"/>
        <w:autoSpaceDE/>
        <w:autoSpaceDN/>
        <w:bidi w:val="0"/>
        <w:adjustRightInd/>
        <w:snapToGrid/>
        <w:spacing w:line="640" w:lineRule="exact"/>
        <w:ind w:firstLine="4819" w:firstLineChars="15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年    月    日</w:t>
      </w:r>
    </w:p>
    <w:p>
      <w:pPr>
        <w:keepNext w:val="0"/>
        <w:keepLines w:val="0"/>
        <w:pageBreakBefore w:val="0"/>
        <w:widowControl/>
        <w:kinsoku/>
        <w:wordWrap/>
        <w:overflowPunct/>
        <w:topLinePunct w:val="0"/>
        <w:autoSpaceDE/>
        <w:autoSpaceDN/>
        <w:bidi w:val="0"/>
        <w:adjustRightInd/>
        <w:snapToGrid/>
        <w:spacing w:line="640" w:lineRule="exact"/>
        <w:rPr>
          <w:rFonts w:hint="default" w:ascii="Times New Roman" w:hAnsi="Times New Roman" w:eastAsia="仿宋" w:cs="Times New Roman"/>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640" w:lineRule="exact"/>
        <w:jc w:val="center"/>
        <w:rPr>
          <w:rFonts w:hint="default" w:ascii="Times New Roman" w:hAnsi="Times New Roman" w:cs="Times New Roman"/>
          <w:lang w:val="en-US" w:eastAsia="zh-CN"/>
        </w:rPr>
      </w:pPr>
    </w:p>
    <w:sectPr>
      <w:footerReference r:id="rId3" w:type="default"/>
      <w:pgSz w:w="11906" w:h="16838"/>
      <w:pgMar w:top="1417" w:right="1417" w:bottom="1134"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OTRmNTQ0YmRlZjlkZWRkZWE4ZWU4YmU2MmM2M2MifQ=="/>
  </w:docVars>
  <w:rsids>
    <w:rsidRoot w:val="63706E1A"/>
    <w:rsid w:val="005A0FB6"/>
    <w:rsid w:val="04F92F2E"/>
    <w:rsid w:val="051C1250"/>
    <w:rsid w:val="07613881"/>
    <w:rsid w:val="08751B84"/>
    <w:rsid w:val="090441B5"/>
    <w:rsid w:val="0CC31C91"/>
    <w:rsid w:val="0D9E01EB"/>
    <w:rsid w:val="0E096FD0"/>
    <w:rsid w:val="0ECC5CD4"/>
    <w:rsid w:val="104912A4"/>
    <w:rsid w:val="10C140A0"/>
    <w:rsid w:val="11E42DD6"/>
    <w:rsid w:val="125202A3"/>
    <w:rsid w:val="14A9640A"/>
    <w:rsid w:val="152F37AA"/>
    <w:rsid w:val="15CF2CE6"/>
    <w:rsid w:val="16D910CB"/>
    <w:rsid w:val="1B3F4D0B"/>
    <w:rsid w:val="1BFC77D0"/>
    <w:rsid w:val="1E983613"/>
    <w:rsid w:val="1F8A4FBC"/>
    <w:rsid w:val="1FE04239"/>
    <w:rsid w:val="20C57FCA"/>
    <w:rsid w:val="21611D4D"/>
    <w:rsid w:val="23534D84"/>
    <w:rsid w:val="23FA1B4B"/>
    <w:rsid w:val="24FD3B3B"/>
    <w:rsid w:val="266817A8"/>
    <w:rsid w:val="26DD16A0"/>
    <w:rsid w:val="272A0E33"/>
    <w:rsid w:val="2A500BB0"/>
    <w:rsid w:val="2BA2543C"/>
    <w:rsid w:val="2BA70CA4"/>
    <w:rsid w:val="2D877507"/>
    <w:rsid w:val="2F0401BB"/>
    <w:rsid w:val="30DD048C"/>
    <w:rsid w:val="32A52590"/>
    <w:rsid w:val="32E4633A"/>
    <w:rsid w:val="34661FC1"/>
    <w:rsid w:val="36346E91"/>
    <w:rsid w:val="390D4479"/>
    <w:rsid w:val="3AE80991"/>
    <w:rsid w:val="3D6C3930"/>
    <w:rsid w:val="3F2116C2"/>
    <w:rsid w:val="3F92795C"/>
    <w:rsid w:val="40AF442B"/>
    <w:rsid w:val="40F47077"/>
    <w:rsid w:val="41790595"/>
    <w:rsid w:val="419500F5"/>
    <w:rsid w:val="460D10DC"/>
    <w:rsid w:val="4627030F"/>
    <w:rsid w:val="46C878EA"/>
    <w:rsid w:val="47830694"/>
    <w:rsid w:val="49881FDD"/>
    <w:rsid w:val="4A1D5B79"/>
    <w:rsid w:val="4A875AD1"/>
    <w:rsid w:val="4C261AB9"/>
    <w:rsid w:val="4CBB31A7"/>
    <w:rsid w:val="4D170530"/>
    <w:rsid w:val="4EE91AA7"/>
    <w:rsid w:val="4F325E57"/>
    <w:rsid w:val="4F8922EB"/>
    <w:rsid w:val="526B285D"/>
    <w:rsid w:val="53A771E4"/>
    <w:rsid w:val="53C102A5"/>
    <w:rsid w:val="56150435"/>
    <w:rsid w:val="57485F2A"/>
    <w:rsid w:val="576A0AB2"/>
    <w:rsid w:val="57766FD1"/>
    <w:rsid w:val="57EC2941"/>
    <w:rsid w:val="58854A33"/>
    <w:rsid w:val="599C1AD9"/>
    <w:rsid w:val="59A33B9A"/>
    <w:rsid w:val="5C2C37DA"/>
    <w:rsid w:val="5CF36FF6"/>
    <w:rsid w:val="5EB033F0"/>
    <w:rsid w:val="5F3538F6"/>
    <w:rsid w:val="60041FEF"/>
    <w:rsid w:val="61DF17EB"/>
    <w:rsid w:val="62726C0F"/>
    <w:rsid w:val="627B5AC3"/>
    <w:rsid w:val="62BC2F42"/>
    <w:rsid w:val="63690012"/>
    <w:rsid w:val="63706E1A"/>
    <w:rsid w:val="64A97426"/>
    <w:rsid w:val="65037FF2"/>
    <w:rsid w:val="6562740E"/>
    <w:rsid w:val="679C08FF"/>
    <w:rsid w:val="67AE06E9"/>
    <w:rsid w:val="691B0000"/>
    <w:rsid w:val="69487ECB"/>
    <w:rsid w:val="695E3A4B"/>
    <w:rsid w:val="6A7619C2"/>
    <w:rsid w:val="6AD94F58"/>
    <w:rsid w:val="6BBA4687"/>
    <w:rsid w:val="6D0D0C6D"/>
    <w:rsid w:val="6D602A26"/>
    <w:rsid w:val="6E482F68"/>
    <w:rsid w:val="6E5518BE"/>
    <w:rsid w:val="6F097305"/>
    <w:rsid w:val="704A4AC6"/>
    <w:rsid w:val="71770F3C"/>
    <w:rsid w:val="74BC2479"/>
    <w:rsid w:val="773547FB"/>
    <w:rsid w:val="796926C2"/>
    <w:rsid w:val="79986B03"/>
    <w:rsid w:val="7BE87FEC"/>
    <w:rsid w:val="7CE03CED"/>
    <w:rsid w:val="7E6A38E5"/>
    <w:rsid w:val="7EB9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TextIndent2"/>
    <w:next w:val="1"/>
    <w:qFormat/>
    <w:uiPriority w:val="0"/>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4171</Words>
  <Characters>4994</Characters>
  <Lines>0</Lines>
  <Paragraphs>0</Paragraphs>
  <TotalTime>4</TotalTime>
  <ScaleCrop>false</ScaleCrop>
  <LinksUpToDate>false</LinksUpToDate>
  <CharactersWithSpaces>4999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2024-11-13T08:58:00Z</dcterms:created>
  <dc:creator>善军</dc:creator>
  <cp:lastModifiedBy>Super   chao</cp:lastModifiedBy>
  <dcterms:modified xsi:type="dcterms:W3CDTF">2025-09-18T08:52:43Z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79FB8EF8854943EE8E7CA86819AA9DCF_13</vt:lpwstr>
  </property>
  <property fmtid="{D5CDD505-2E9C-101B-9397-08002B2CF9AE}" pid="4" name="KSOTemplateDocerSaveRecord">
    <vt:lpwstr>eyJoZGlkIjoiNjBkOTRmNTQ0YmRlZjlkZWRkZWE4ZWU4YmU2MmM2M2MifQ==</vt:lpwstr>
  </property>
</Properties>
</file>